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B0CB8" w14:textId="77777777" w:rsidR="005D4737" w:rsidRPr="002835F0" w:rsidRDefault="005D4737" w:rsidP="005D4737">
      <w:pPr>
        <w:pStyle w:val="Nadpis"/>
        <w:spacing w:before="120"/>
        <w:rPr>
          <w:rFonts w:asciiTheme="minorHAnsi" w:hAnsiTheme="minorHAnsi" w:cstheme="minorHAnsi"/>
          <w:b w:val="0"/>
          <w:sz w:val="22"/>
          <w:szCs w:val="22"/>
        </w:rPr>
      </w:pPr>
      <w:r w:rsidRPr="002835F0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0" wp14:anchorId="431EAD4D" wp14:editId="0AEB4BB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7700" cy="781050"/>
            <wp:effectExtent l="0" t="0" r="0" b="0"/>
            <wp:wrapSquare wrapText="bothSides"/>
            <wp:docPr id="3" name="Obrázek 3" descr="Výsledek obrázku pro lhota u příbramě o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Výsledek obrázku pro lhota u příbramě obe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35F0">
        <w:rPr>
          <w:rFonts w:asciiTheme="minorHAnsi" w:eastAsiaTheme="minorHAnsi" w:hAnsiTheme="minorHAnsi" w:cstheme="minorHAnsi"/>
          <w:sz w:val="22"/>
          <w:szCs w:val="22"/>
        </w:rPr>
        <w:t>Obec Lhota u Příbramě, Lhota u Příbramě 77, 26101 Příbram</w:t>
      </w:r>
    </w:p>
    <w:p w14:paraId="29D3CE98" w14:textId="77777777" w:rsidR="005D4737" w:rsidRPr="002835F0" w:rsidRDefault="005D4737" w:rsidP="005D4737">
      <w:pPr>
        <w:pBdr>
          <w:bottom w:val="single" w:sz="6" w:space="1" w:color="auto"/>
        </w:pBdr>
        <w:jc w:val="center"/>
        <w:rPr>
          <w:rFonts w:asciiTheme="minorHAnsi" w:eastAsiaTheme="minorHAnsi" w:hAnsiTheme="minorHAnsi" w:cstheme="minorHAnsi"/>
          <w:sz w:val="22"/>
          <w:szCs w:val="22"/>
        </w:rPr>
      </w:pPr>
      <w:r w:rsidRPr="002835F0">
        <w:rPr>
          <w:rFonts w:asciiTheme="minorHAnsi" w:eastAsiaTheme="minorHAnsi" w:hAnsiTheme="minorHAnsi" w:cstheme="minorHAnsi"/>
          <w:sz w:val="22"/>
          <w:szCs w:val="22"/>
        </w:rPr>
        <w:t xml:space="preserve">IČO: 662887, DIČ: CZ00662887, tel. 318624144, mail.: </w:t>
      </w:r>
      <w:r w:rsidRPr="0051036E">
        <w:rPr>
          <w:rFonts w:asciiTheme="minorHAnsi" w:hAnsiTheme="minorHAnsi" w:cstheme="minorHAnsi"/>
          <w:color w:val="0070C0"/>
          <w:sz w:val="22"/>
          <w:szCs w:val="22"/>
        </w:rPr>
        <w:t>urad@lhotaupribrame.cz,</w:t>
      </w:r>
      <w:r w:rsidRPr="0051036E">
        <w:rPr>
          <w:rFonts w:asciiTheme="minorHAnsi" w:eastAsiaTheme="minorHAnsi" w:hAnsiTheme="minorHAnsi" w:cstheme="minorHAnsi"/>
          <w:color w:val="0070C0"/>
          <w:sz w:val="22"/>
          <w:szCs w:val="22"/>
        </w:rPr>
        <w:t>,</w:t>
      </w:r>
    </w:p>
    <w:p w14:paraId="3DA96D05" w14:textId="77777777" w:rsidR="005D4737" w:rsidRPr="002835F0" w:rsidRDefault="005D4737" w:rsidP="005D4737">
      <w:pPr>
        <w:pBdr>
          <w:bottom w:val="single" w:sz="6" w:space="1" w:color="auto"/>
        </w:pBdr>
        <w:spacing w:after="160" w:line="259" w:lineRule="auto"/>
        <w:jc w:val="center"/>
        <w:rPr>
          <w:rFonts w:asciiTheme="minorHAnsi" w:eastAsiaTheme="minorHAnsi" w:hAnsiTheme="minorHAnsi" w:cstheme="minorHAnsi"/>
          <w:sz w:val="22"/>
          <w:szCs w:val="22"/>
        </w:rPr>
      </w:pPr>
      <w:r w:rsidRPr="002835F0">
        <w:rPr>
          <w:rFonts w:asciiTheme="minorHAnsi" w:eastAsiaTheme="minorHAnsi" w:hAnsiTheme="minorHAnsi" w:cstheme="minorHAnsi"/>
          <w:sz w:val="22"/>
          <w:szCs w:val="22"/>
        </w:rPr>
        <w:t>dat. schránka: qp8bgup</w:t>
      </w:r>
    </w:p>
    <w:p w14:paraId="27C81D74" w14:textId="35B0F005" w:rsidR="005D4737" w:rsidRPr="00480817" w:rsidRDefault="00AD3595" w:rsidP="005D4737">
      <w:pPr>
        <w:spacing w:after="160" w:line="259" w:lineRule="auto"/>
        <w:jc w:val="center"/>
        <w:rPr>
          <w:rFonts w:asciiTheme="minorHAnsi" w:eastAsiaTheme="minorHAnsi" w:hAnsiTheme="minorHAnsi" w:cstheme="min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3E726E6" wp14:editId="769E2D15">
                <wp:simplePos x="0" y="0"/>
                <wp:positionH relativeFrom="column">
                  <wp:posOffset>2477135</wp:posOffset>
                </wp:positionH>
                <wp:positionV relativeFrom="paragraph">
                  <wp:posOffset>151130</wp:posOffset>
                </wp:positionV>
                <wp:extent cx="3292475" cy="1669415"/>
                <wp:effectExtent l="0" t="0" r="22225" b="260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2475" cy="1669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36BAC" id="Rectangle 2" o:spid="_x0000_s1026" style="position:absolute;margin-left:195.05pt;margin-top:11.9pt;width:259.25pt;height:13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" o:allowincell="f" filled="f"/>
            </w:pict>
          </mc:Fallback>
        </mc:AlternateContent>
      </w:r>
    </w:p>
    <w:p w14:paraId="6C3CE136" w14:textId="7C2038A2" w:rsidR="00C83249" w:rsidRPr="00C83249" w:rsidRDefault="00FF452F">
      <w:pPr>
        <w:pStyle w:val="Nadpis"/>
        <w:spacing w:before="120"/>
        <w:jc w:val="left"/>
        <w:rPr>
          <w:b w:val="0"/>
          <w:b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83249">
        <w:t xml:space="preserve"> </w:t>
      </w:r>
      <w:r w:rsidR="00C83249" w:rsidRPr="00C83249">
        <w:rPr>
          <w:b w:val="0"/>
          <w:bCs/>
          <w:sz w:val="22"/>
          <w:szCs w:val="22"/>
        </w:rPr>
        <w:t>Pan</w:t>
      </w:r>
    </w:p>
    <w:p w14:paraId="7C737CEC" w14:textId="2EDFBB73" w:rsidR="00C83249" w:rsidRPr="00C83249" w:rsidRDefault="00C83249">
      <w:pPr>
        <w:pStyle w:val="Nadpis"/>
        <w:spacing w:before="120"/>
        <w:jc w:val="left"/>
        <w:rPr>
          <w:b w:val="0"/>
          <w:bCs/>
          <w:sz w:val="22"/>
          <w:szCs w:val="22"/>
        </w:rPr>
      </w:pPr>
      <w:r>
        <w:t xml:space="preserve">                                           </w:t>
      </w:r>
      <w:r w:rsidRPr="00C83249">
        <w:rPr>
          <w:b w:val="0"/>
          <w:bCs/>
          <w:sz w:val="22"/>
          <w:szCs w:val="22"/>
        </w:rPr>
        <w:t>Jaroslav Hadrava</w:t>
      </w:r>
    </w:p>
    <w:p w14:paraId="7B328B27" w14:textId="4FD3B988" w:rsidR="00A075DE" w:rsidRDefault="00C83249">
      <w:pPr>
        <w:pStyle w:val="Nadpis"/>
        <w:spacing w:before="120"/>
        <w:jc w:val="left"/>
        <w:rPr>
          <w:b w:val="0"/>
          <w:bCs/>
          <w:sz w:val="22"/>
          <w:szCs w:val="22"/>
        </w:rPr>
      </w:pPr>
      <w:r>
        <w:t xml:space="preserve">                                           </w:t>
      </w:r>
      <w:r w:rsidR="003A0160" w:rsidRPr="00A075DE">
        <w:rPr>
          <w:b w:val="0"/>
          <w:bCs/>
          <w:sz w:val="22"/>
          <w:szCs w:val="22"/>
        </w:rPr>
        <w:t>Český rybářský</w:t>
      </w:r>
      <w:r w:rsidR="00A075DE" w:rsidRPr="00A075DE">
        <w:rPr>
          <w:b w:val="0"/>
          <w:bCs/>
          <w:sz w:val="22"/>
          <w:szCs w:val="22"/>
        </w:rPr>
        <w:t xml:space="preserve"> </w:t>
      </w:r>
      <w:r w:rsidR="003A0160" w:rsidRPr="00A075DE">
        <w:rPr>
          <w:b w:val="0"/>
          <w:bCs/>
          <w:sz w:val="22"/>
          <w:szCs w:val="22"/>
        </w:rPr>
        <w:t>svaz</w:t>
      </w:r>
      <w:r w:rsidR="00A075DE" w:rsidRPr="00A075DE">
        <w:rPr>
          <w:b w:val="0"/>
          <w:bCs/>
          <w:sz w:val="22"/>
          <w:szCs w:val="22"/>
        </w:rPr>
        <w:t xml:space="preserve"> z.s.</w:t>
      </w:r>
      <w:r w:rsidR="00FF452F" w:rsidRPr="00A075DE">
        <w:rPr>
          <w:b w:val="0"/>
          <w:bCs/>
          <w:sz w:val="22"/>
          <w:szCs w:val="22"/>
        </w:rPr>
        <w:tab/>
      </w:r>
    </w:p>
    <w:p w14:paraId="27CCB7C1" w14:textId="77777777" w:rsidR="00C83249" w:rsidRDefault="00C83249">
      <w:pPr>
        <w:pStyle w:val="Nadpis"/>
        <w:spacing w:before="120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                                                                    </w:t>
      </w:r>
      <w:r w:rsidR="00A075DE">
        <w:rPr>
          <w:b w:val="0"/>
          <w:bCs/>
          <w:sz w:val="22"/>
          <w:szCs w:val="22"/>
        </w:rPr>
        <w:t>Místní organi</w:t>
      </w:r>
      <w:r>
        <w:rPr>
          <w:b w:val="0"/>
          <w:bCs/>
          <w:sz w:val="22"/>
          <w:szCs w:val="22"/>
        </w:rPr>
        <w:t>zace Příbram</w:t>
      </w:r>
    </w:p>
    <w:p w14:paraId="7EF5B735" w14:textId="2E3CAE2E" w:rsidR="00C83249" w:rsidRDefault="00C83249">
      <w:pPr>
        <w:pStyle w:val="Nadpis"/>
        <w:spacing w:before="120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                                                                    Příbram II – 232</w:t>
      </w:r>
    </w:p>
    <w:p w14:paraId="61BC3E2A" w14:textId="628411E3" w:rsidR="008069F0" w:rsidRPr="00A075DE" w:rsidRDefault="00C83249">
      <w:pPr>
        <w:pStyle w:val="Nadpis"/>
        <w:spacing w:before="120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                                                                    261 01</w:t>
      </w:r>
      <w:r w:rsidR="00FF452F" w:rsidRPr="00A075DE"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 xml:space="preserve"> Příbram</w:t>
      </w:r>
      <w:r w:rsidR="00FF452F" w:rsidRPr="00A075DE">
        <w:rPr>
          <w:b w:val="0"/>
          <w:bCs/>
          <w:sz w:val="22"/>
          <w:szCs w:val="22"/>
        </w:rPr>
        <w:tab/>
      </w:r>
    </w:p>
    <w:p w14:paraId="3B50787F" w14:textId="6B8A5A23" w:rsidR="00903EE3" w:rsidRDefault="00FF452F" w:rsidP="00903EE3">
      <w:pPr>
        <w:pStyle w:val="Default"/>
      </w:pPr>
      <w:r>
        <w:t xml:space="preserve">                                                                          </w:t>
      </w:r>
    </w:p>
    <w:p w14:paraId="3214A377" w14:textId="69F5AF56" w:rsidR="00254C75" w:rsidRDefault="00903EE3" w:rsidP="00AD3595">
      <w:pPr>
        <w:pStyle w:val="Default"/>
        <w:spacing w:line="360" w:lineRule="auto"/>
        <w:rPr>
          <w:noProof/>
        </w:rPr>
      </w:pPr>
      <w:r>
        <w:t xml:space="preserve">                                                                       </w:t>
      </w:r>
    </w:p>
    <w:p w14:paraId="2DF97AE1" w14:textId="77777777" w:rsidR="00254C75" w:rsidRDefault="00254C75" w:rsidP="00254C75">
      <w:pPr>
        <w:pStyle w:val="Zkladntext"/>
        <w:tabs>
          <w:tab w:val="left" w:pos="5387"/>
        </w:tabs>
        <w:spacing w:before="120"/>
        <w:rPr>
          <w:noProof/>
        </w:rPr>
      </w:pPr>
    </w:p>
    <w:p w14:paraId="5AB29252" w14:textId="50FDE806" w:rsidR="008069F0" w:rsidRDefault="00FF452F">
      <w:pPr>
        <w:pStyle w:val="Zkladntext"/>
        <w:tabs>
          <w:tab w:val="left" w:pos="-1701"/>
          <w:tab w:val="left" w:pos="2552"/>
          <w:tab w:val="left" w:pos="4962"/>
          <w:tab w:val="left" w:pos="7513"/>
        </w:tabs>
        <w:spacing w:before="120"/>
        <w:rPr>
          <w:rFonts w:ascii="Arial" w:hAnsi="Arial"/>
          <w:sz w:val="36"/>
        </w:rPr>
      </w:pPr>
      <w:r>
        <w:rPr>
          <w:rFonts w:ascii="Arial" w:hAnsi="Arial"/>
          <w:sz w:val="18"/>
        </w:rPr>
        <w:t>Vaše značka:</w:t>
      </w:r>
      <w:r>
        <w:rPr>
          <w:rFonts w:ascii="Arial" w:hAnsi="Arial"/>
          <w:sz w:val="18"/>
        </w:rPr>
        <w:tab/>
        <w:t>Naše značka:</w:t>
      </w:r>
      <w:r>
        <w:rPr>
          <w:rFonts w:ascii="Arial" w:hAnsi="Arial"/>
          <w:sz w:val="18"/>
        </w:rPr>
        <w:tab/>
        <w:t>Vyřizuje:</w:t>
      </w:r>
      <w:r>
        <w:rPr>
          <w:rFonts w:ascii="Arial" w:hAnsi="Arial"/>
          <w:sz w:val="18"/>
        </w:rPr>
        <w:tab/>
        <w:t>Ve Lhotě u Pb.</w:t>
      </w:r>
    </w:p>
    <w:p w14:paraId="0FA43C8B" w14:textId="4410DC04" w:rsidR="008069F0" w:rsidRDefault="00FF452F">
      <w:pPr>
        <w:pStyle w:val="Zkladntext"/>
        <w:tabs>
          <w:tab w:val="left" w:pos="-1701"/>
          <w:tab w:val="left" w:pos="2552"/>
          <w:tab w:val="left" w:pos="4962"/>
          <w:tab w:val="left" w:pos="7513"/>
        </w:tabs>
        <w:spacing w:before="120"/>
        <w:rPr>
          <w:sz w:val="20"/>
        </w:rPr>
      </w:pPr>
      <w:r>
        <w:tab/>
      </w:r>
      <w:r w:rsidR="003A0160">
        <w:rPr>
          <w:noProof/>
        </w:rPr>
        <w:t>___</w:t>
      </w:r>
      <w:r>
        <w:rPr>
          <w:noProof/>
        </w:rPr>
        <w:t>/202</w:t>
      </w:r>
      <w:r w:rsidR="003A0160">
        <w:rPr>
          <w:noProof/>
        </w:rPr>
        <w:t>5</w:t>
      </w:r>
      <w:r>
        <w:rPr>
          <w:noProof/>
        </w:rPr>
        <w:t>/OÚLuPb</w:t>
      </w:r>
      <w:r>
        <w:rPr>
          <w:noProof/>
        </w:rPr>
        <w:tab/>
        <w:t>Monika Varvařovská</w:t>
      </w:r>
      <w:r>
        <w:tab/>
      </w:r>
      <w:r w:rsidR="008C0AB0">
        <w:rPr>
          <w:noProof/>
        </w:rPr>
        <w:t>2</w:t>
      </w:r>
      <w:r w:rsidR="003A0160">
        <w:rPr>
          <w:noProof/>
        </w:rPr>
        <w:t>0</w:t>
      </w:r>
      <w:r>
        <w:rPr>
          <w:noProof/>
        </w:rPr>
        <w:t>.0</w:t>
      </w:r>
      <w:r w:rsidR="003A0160">
        <w:rPr>
          <w:noProof/>
        </w:rPr>
        <w:t>2</w:t>
      </w:r>
      <w:r>
        <w:rPr>
          <w:noProof/>
        </w:rPr>
        <w:t>.202</w:t>
      </w:r>
      <w:r w:rsidR="003A0160">
        <w:rPr>
          <w:noProof/>
        </w:rPr>
        <w:t>5</w:t>
      </w:r>
    </w:p>
    <w:p w14:paraId="2AB3516D" w14:textId="77777777" w:rsidR="008069F0" w:rsidRDefault="008069F0">
      <w:pPr>
        <w:pStyle w:val="Zkladntext"/>
        <w:spacing w:before="120"/>
      </w:pPr>
    </w:p>
    <w:p w14:paraId="39BD37C3" w14:textId="77777777" w:rsidR="00AD3595" w:rsidRDefault="00AD3595">
      <w:pPr>
        <w:pStyle w:val="Zkladntext"/>
        <w:spacing w:before="120"/>
      </w:pPr>
    </w:p>
    <w:p w14:paraId="3BA19331" w14:textId="77777777" w:rsidR="003A0160" w:rsidRDefault="00C256AA" w:rsidP="00903EE3">
      <w:pPr>
        <w:pStyle w:val="Zkladntext"/>
        <w:spacing w:before="120"/>
        <w:rPr>
          <w:u w:val="single"/>
        </w:rPr>
      </w:pPr>
      <w:r w:rsidRPr="00903EE3">
        <w:rPr>
          <w:u w:val="single"/>
        </w:rPr>
        <w:t>Věc:</w:t>
      </w:r>
      <w:r w:rsidR="00903EE3" w:rsidRPr="00903EE3">
        <w:rPr>
          <w:u w:val="single"/>
        </w:rPr>
        <w:t xml:space="preserve"> </w:t>
      </w:r>
      <w:r w:rsidR="00F34196">
        <w:rPr>
          <w:u w:val="single"/>
        </w:rPr>
        <w:t xml:space="preserve"> </w:t>
      </w:r>
    </w:p>
    <w:p w14:paraId="3F345D57" w14:textId="37CFD816" w:rsidR="00903EE3" w:rsidRDefault="00F34196" w:rsidP="00903EE3">
      <w:pPr>
        <w:pStyle w:val="Zkladntext"/>
        <w:spacing w:before="120"/>
        <w:rPr>
          <w:b/>
          <w:bCs/>
        </w:rPr>
      </w:pPr>
      <w:r w:rsidRPr="00F34196">
        <w:rPr>
          <w:b/>
          <w:bCs/>
        </w:rPr>
        <w:t xml:space="preserve">Ukončení Smlouvy o pachtu </w:t>
      </w:r>
    </w:p>
    <w:p w14:paraId="391BFDA4" w14:textId="77777777" w:rsidR="003A0160" w:rsidRDefault="003A0160" w:rsidP="00903EE3">
      <w:pPr>
        <w:pStyle w:val="Zkladntext"/>
        <w:spacing w:before="120"/>
        <w:rPr>
          <w:b/>
          <w:bCs/>
        </w:rPr>
      </w:pPr>
    </w:p>
    <w:p w14:paraId="66403784" w14:textId="01DE3BF9" w:rsidR="00F34196" w:rsidRPr="003A0160" w:rsidRDefault="003A0160" w:rsidP="00903EE3">
      <w:pPr>
        <w:pStyle w:val="Zkladntext"/>
        <w:spacing w:before="120"/>
      </w:pPr>
      <w:r w:rsidRPr="003A0160">
        <w:t>Dle bodu IV, odstavce 4.2 a)</w:t>
      </w:r>
      <w:r w:rsidR="00F34196" w:rsidRPr="003A0160">
        <w:t xml:space="preserve"> ukončujeme </w:t>
      </w:r>
      <w:r w:rsidRPr="003A0160">
        <w:t>„</w:t>
      </w:r>
      <w:r w:rsidR="00F34196" w:rsidRPr="003A0160">
        <w:t xml:space="preserve">Smlouvu o pachtu vodní nádrže Václav v k.ú. </w:t>
      </w:r>
      <w:r w:rsidRPr="003A0160">
        <w:t>Lhota u Příbramě na pozemku parc. č. 451“ uzavřenou dne 5.11.2020</w:t>
      </w:r>
      <w:r>
        <w:t>.</w:t>
      </w:r>
      <w:r w:rsidRPr="003A0160">
        <w:t xml:space="preserve"> </w:t>
      </w:r>
    </w:p>
    <w:p w14:paraId="56ED9EA8" w14:textId="77777777" w:rsidR="00903EE3" w:rsidRPr="00F34196" w:rsidRDefault="00903EE3" w:rsidP="00903EE3">
      <w:pPr>
        <w:pStyle w:val="Zkladntext"/>
        <w:spacing w:before="120"/>
        <w:rPr>
          <w:b/>
          <w:bCs/>
        </w:rPr>
      </w:pPr>
    </w:p>
    <w:p w14:paraId="4507E342" w14:textId="77777777" w:rsidR="00AD3595" w:rsidRDefault="00AD3595" w:rsidP="00903EE3">
      <w:pPr>
        <w:pStyle w:val="Zkladntext"/>
        <w:spacing w:before="120"/>
      </w:pPr>
    </w:p>
    <w:p w14:paraId="1890C9FD" w14:textId="78369513" w:rsidR="00903EE3" w:rsidRDefault="003A0160" w:rsidP="00903EE3">
      <w:pPr>
        <w:pStyle w:val="Zkladntext"/>
        <w:spacing w:before="120"/>
      </w:pPr>
      <w:r>
        <w:t>S</w:t>
      </w:r>
      <w:r w:rsidR="00AD3595">
        <w:t> </w:t>
      </w:r>
      <w:r w:rsidR="00903EE3">
        <w:t xml:space="preserve">pozdravem, </w:t>
      </w:r>
    </w:p>
    <w:p w14:paraId="270D7CF9" w14:textId="59C3BAF6" w:rsidR="00C256AA" w:rsidRDefault="00C256AA" w:rsidP="00C256AA">
      <w:pPr>
        <w:pStyle w:val="Zkladntext"/>
        <w:spacing w:before="120"/>
      </w:pPr>
      <w:r>
        <w:t xml:space="preserve">        </w:t>
      </w:r>
    </w:p>
    <w:p w14:paraId="0800779E" w14:textId="14F99343" w:rsidR="00903EE3" w:rsidRDefault="00903EE3" w:rsidP="00C256AA">
      <w:pPr>
        <w:pStyle w:val="Zkladntext"/>
        <w:spacing w:before="120"/>
      </w:pPr>
    </w:p>
    <w:p w14:paraId="459320EB" w14:textId="77777777" w:rsidR="00903EE3" w:rsidRDefault="00903EE3" w:rsidP="00C256AA">
      <w:pPr>
        <w:pStyle w:val="Zkladntext"/>
        <w:spacing w:before="120"/>
      </w:pPr>
    </w:p>
    <w:p w14:paraId="31BF60C1" w14:textId="77777777" w:rsidR="00C256AA" w:rsidRDefault="00C256AA" w:rsidP="00C256AA">
      <w:pPr>
        <w:pStyle w:val="Zkladntext"/>
        <w:spacing w:before="120"/>
      </w:pPr>
      <w:r>
        <w:t xml:space="preserve">                                                                                                         Mgr. Drmlová Eva</w:t>
      </w:r>
    </w:p>
    <w:p w14:paraId="3F2C0650" w14:textId="2A2822AF" w:rsidR="008069F0" w:rsidRPr="00903EE3" w:rsidRDefault="00C256AA" w:rsidP="00903EE3">
      <w:pPr>
        <w:pStyle w:val="Zkladntext"/>
        <w:spacing w:before="120"/>
        <w:rPr>
          <w:rFonts w:eastAsiaTheme="minorHAnsi"/>
          <w:szCs w:val="24"/>
        </w:rPr>
      </w:pPr>
      <w:r>
        <w:t xml:space="preserve">                                                                                                             starostka obce</w:t>
      </w:r>
      <w:r>
        <w:rPr>
          <w:rFonts w:eastAsiaTheme="minorHAnsi"/>
          <w:b/>
          <w:szCs w:val="24"/>
        </w:rPr>
        <w:t xml:space="preserve">        </w:t>
      </w:r>
    </w:p>
    <w:sectPr w:rsidR="008069F0" w:rsidRPr="00903EE3">
      <w:footerReference w:type="default" r:id="rId9"/>
      <w:pgSz w:w="11907" w:h="16840" w:code="9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7F799" w14:textId="77777777" w:rsidR="00E65D98" w:rsidRDefault="00E65D98">
      <w:r>
        <w:separator/>
      </w:r>
    </w:p>
  </w:endnote>
  <w:endnote w:type="continuationSeparator" w:id="0">
    <w:p w14:paraId="72BF2F86" w14:textId="77777777" w:rsidR="00E65D98" w:rsidRDefault="00E6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5A7E8" w14:textId="06090588" w:rsidR="008069F0" w:rsidRDefault="00FF452F">
    <w:pPr>
      <w:pStyle w:val="Zpat"/>
      <w:pBdr>
        <w:top w:val="single" w:sz="4" w:space="1" w:color="auto"/>
      </w:pBdr>
      <w:jc w:val="center"/>
      <w:rPr>
        <w:i/>
      </w:rPr>
    </w:pPr>
    <w:r>
      <w:rPr>
        <w:i/>
      </w:rPr>
      <w:t>Obec Lhota u Příbramě čp. 77, 261 01 Lhota u Příbramě, Tel 318624144</w:t>
    </w:r>
  </w:p>
  <w:p w14:paraId="2D274620" w14:textId="3990FCDB" w:rsidR="008069F0" w:rsidRDefault="00FF452F">
    <w:pPr>
      <w:pStyle w:val="Zpat"/>
      <w:pBdr>
        <w:top w:val="single" w:sz="4" w:space="1" w:color="auto"/>
      </w:pBdr>
      <w:jc w:val="center"/>
      <w:rPr>
        <w:i/>
      </w:rPr>
    </w:pPr>
    <w:r>
      <w:rPr>
        <w:i/>
      </w:rPr>
      <w:t xml:space="preserve">E-mail </w:t>
    </w:r>
    <w:hyperlink r:id="rId1" w:history="1">
      <w:r w:rsidR="005D4737" w:rsidRPr="004B65B1">
        <w:rPr>
          <w:rStyle w:val="Hypertextovodkaz"/>
          <w:i/>
        </w:rPr>
        <w:t>urad@lhotaupribrame.cz</w:t>
      </w:r>
    </w:hyperlink>
    <w:r>
      <w:rPr>
        <w:i/>
      </w:rPr>
      <w:t>, IČO 00662887, KB Příbram 51-8074180207/0100</w:t>
    </w:r>
  </w:p>
  <w:p w14:paraId="56BA011B" w14:textId="77777777" w:rsidR="008069F0" w:rsidRDefault="008069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05ED0" w14:textId="77777777" w:rsidR="00E65D98" w:rsidRDefault="00E65D98">
      <w:r>
        <w:separator/>
      </w:r>
    </w:p>
  </w:footnote>
  <w:footnote w:type="continuationSeparator" w:id="0">
    <w:p w14:paraId="177944AD" w14:textId="77777777" w:rsidR="00E65D98" w:rsidRDefault="00E65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6B5766"/>
    <w:multiLevelType w:val="hybridMultilevel"/>
    <w:tmpl w:val="398646CA"/>
    <w:lvl w:ilvl="0" w:tplc="06264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93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6A"/>
    <w:rsid w:val="00002E95"/>
    <w:rsid w:val="000313E7"/>
    <w:rsid w:val="0005033E"/>
    <w:rsid w:val="00056058"/>
    <w:rsid w:val="000A727B"/>
    <w:rsid w:val="000F620A"/>
    <w:rsid w:val="00113A10"/>
    <w:rsid w:val="00114370"/>
    <w:rsid w:val="001F2F5E"/>
    <w:rsid w:val="0020376A"/>
    <w:rsid w:val="00204D72"/>
    <w:rsid w:val="00254C75"/>
    <w:rsid w:val="00355779"/>
    <w:rsid w:val="00371D17"/>
    <w:rsid w:val="00386783"/>
    <w:rsid w:val="003A0160"/>
    <w:rsid w:val="00480345"/>
    <w:rsid w:val="00497B9A"/>
    <w:rsid w:val="0056037C"/>
    <w:rsid w:val="00576F67"/>
    <w:rsid w:val="005A051A"/>
    <w:rsid w:val="005D4737"/>
    <w:rsid w:val="00673DF2"/>
    <w:rsid w:val="008069F0"/>
    <w:rsid w:val="00811B63"/>
    <w:rsid w:val="00825223"/>
    <w:rsid w:val="008628E8"/>
    <w:rsid w:val="008B1894"/>
    <w:rsid w:val="008C0AB0"/>
    <w:rsid w:val="008C379F"/>
    <w:rsid w:val="00903EE3"/>
    <w:rsid w:val="009B46A3"/>
    <w:rsid w:val="009B7E33"/>
    <w:rsid w:val="00A075DE"/>
    <w:rsid w:val="00AD3595"/>
    <w:rsid w:val="00B15728"/>
    <w:rsid w:val="00B76FE1"/>
    <w:rsid w:val="00B959F0"/>
    <w:rsid w:val="00BB2F29"/>
    <w:rsid w:val="00C11CC5"/>
    <w:rsid w:val="00C256AA"/>
    <w:rsid w:val="00C25A69"/>
    <w:rsid w:val="00C83249"/>
    <w:rsid w:val="00D053F1"/>
    <w:rsid w:val="00DB0598"/>
    <w:rsid w:val="00DC26E4"/>
    <w:rsid w:val="00E07FE8"/>
    <w:rsid w:val="00E15C87"/>
    <w:rsid w:val="00E65D98"/>
    <w:rsid w:val="00ED281C"/>
    <w:rsid w:val="00F34196"/>
    <w:rsid w:val="00FF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F672"/>
  <w15:docId w15:val="{486CD215-C2A9-4141-B7D9-CCF83D8B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color w:val="000000"/>
      <w:sz w:val="24"/>
    </w:rPr>
  </w:style>
  <w:style w:type="paragraph" w:customStyle="1" w:styleId="Nadpis">
    <w:name w:val="Nadpis"/>
    <w:pPr>
      <w:jc w:val="center"/>
    </w:pPr>
    <w:rPr>
      <w:rFonts w:ascii="Arial" w:hAnsi="Arial"/>
      <w:b/>
      <w:color w:val="000000"/>
      <w:sz w:val="36"/>
    </w:rPr>
  </w:style>
  <w:style w:type="paragraph" w:customStyle="1" w:styleId="Podtreno">
    <w:name w:val="Podtrženo"/>
    <w:pPr>
      <w:jc w:val="both"/>
    </w:pPr>
    <w:rPr>
      <w:color w:val="000000"/>
      <w:sz w:val="24"/>
      <w:u w:val="single"/>
    </w:rPr>
  </w:style>
  <w:style w:type="paragraph" w:styleId="Zhlav">
    <w:name w:val="header"/>
    <w:basedOn w:val="Normln"/>
    <w:link w:val="ZhlavChar"/>
    <w:rsid w:val="00DB05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B0598"/>
  </w:style>
  <w:style w:type="paragraph" w:styleId="Zpat">
    <w:name w:val="footer"/>
    <w:basedOn w:val="Normln"/>
    <w:link w:val="ZpatChar"/>
    <w:rsid w:val="00DB05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0598"/>
  </w:style>
  <w:style w:type="character" w:styleId="Hypertextovodkaz">
    <w:name w:val="Hyperlink"/>
    <w:basedOn w:val="Standardnpsmoodstavce"/>
    <w:rsid w:val="00DB0598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903EE3"/>
    <w:rPr>
      <w:color w:val="000000"/>
      <w:sz w:val="24"/>
    </w:rPr>
  </w:style>
  <w:style w:type="paragraph" w:customStyle="1" w:styleId="Default">
    <w:name w:val="Default"/>
    <w:rsid w:val="00903E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D4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ad@lhotaupribram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EDC17-57A7-49EC-AFB2-05DF7DE0F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HORNÍ LHOTA</vt:lpstr>
    </vt:vector>
  </TitlesOfParts>
  <Company>Triada spol. s r.o.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HORNÍ LHOTA</dc:title>
  <dc:creator>Jan Brychta</dc:creator>
  <cp:lastModifiedBy>Eva Drmlová</cp:lastModifiedBy>
  <cp:revision>6</cp:revision>
  <cp:lastPrinted>2022-05-02T15:08:00Z</cp:lastPrinted>
  <dcterms:created xsi:type="dcterms:W3CDTF">2024-10-07T07:55:00Z</dcterms:created>
  <dcterms:modified xsi:type="dcterms:W3CDTF">2025-02-13T10:50:00Z</dcterms:modified>
</cp:coreProperties>
</file>