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5BB7" w14:textId="77777777" w:rsidR="00F76B05" w:rsidRPr="00C755D7" w:rsidRDefault="00F76B05" w:rsidP="00F76B05">
      <w:pPr>
        <w:pStyle w:val="RLdajeosmluvnstran"/>
        <w:tabs>
          <w:tab w:val="left" w:pos="3233"/>
          <w:tab w:val="center" w:pos="4535"/>
        </w:tabs>
        <w:spacing w:after="0" w:line="240" w:lineRule="auto"/>
        <w:rPr>
          <w:rFonts w:ascii="Arial" w:hAnsi="Arial" w:cs="Arial"/>
          <w:sz w:val="18"/>
          <w:szCs w:val="18"/>
        </w:rPr>
      </w:pPr>
      <w:r w:rsidRPr="5F1DAD3C">
        <w:rPr>
          <w:rFonts w:ascii="Arial" w:hAnsi="Arial" w:cs="Arial"/>
          <w:b/>
          <w:bCs/>
          <w:sz w:val="24"/>
        </w:rPr>
        <w:t>Smlouva o nájmu prostor</w:t>
      </w:r>
    </w:p>
    <w:p w14:paraId="1298546C" w14:textId="77777777" w:rsidR="00F76B05" w:rsidRDefault="00F76B05" w:rsidP="00F76B05">
      <w:pPr>
        <w:pStyle w:val="RLdajeosmluvnstran"/>
        <w:tabs>
          <w:tab w:val="left" w:pos="3233"/>
          <w:tab w:val="center" w:pos="4535"/>
        </w:tabs>
        <w:spacing w:after="0" w:line="240" w:lineRule="auto"/>
        <w:rPr>
          <w:rFonts w:ascii="Arial" w:hAnsi="Arial" w:cs="Arial"/>
          <w:sz w:val="18"/>
          <w:szCs w:val="18"/>
        </w:rPr>
      </w:pPr>
      <w:r w:rsidRPr="0013430E">
        <w:rPr>
          <w:rFonts w:ascii="Arial" w:hAnsi="Arial" w:cs="Arial"/>
          <w:sz w:val="18"/>
          <w:szCs w:val="18"/>
        </w:rPr>
        <w:t xml:space="preserve">uzavřená v souladu se </w:t>
      </w:r>
      <w:proofErr w:type="spellStart"/>
      <w:r w:rsidRPr="0013430E">
        <w:rPr>
          <w:rFonts w:ascii="Arial" w:hAnsi="Arial" w:cs="Arial"/>
          <w:sz w:val="18"/>
          <w:szCs w:val="18"/>
        </w:rPr>
        <w:t>zák.č</w:t>
      </w:r>
      <w:proofErr w:type="spellEnd"/>
      <w:r w:rsidRPr="0013430E">
        <w:rPr>
          <w:rFonts w:ascii="Arial" w:hAnsi="Arial" w:cs="Arial"/>
          <w:sz w:val="18"/>
          <w:szCs w:val="18"/>
        </w:rPr>
        <w:t>. 89/2012 Sb., občanský zákoník, ve znění pozdějších předpisů</w:t>
      </w:r>
    </w:p>
    <w:p w14:paraId="78EB7E02" w14:textId="77777777" w:rsidR="00F76B05" w:rsidRPr="0013430E" w:rsidRDefault="00F76B05" w:rsidP="00F76B05">
      <w:pPr>
        <w:pStyle w:val="RLdajeosmluvnstran"/>
        <w:tabs>
          <w:tab w:val="left" w:pos="3233"/>
          <w:tab w:val="center" w:pos="4535"/>
        </w:tabs>
        <w:spacing w:after="0" w:line="240" w:lineRule="auto"/>
        <w:jc w:val="left"/>
        <w:rPr>
          <w:rFonts w:ascii="Arial" w:hAnsi="Arial" w:cs="Arial"/>
          <w:sz w:val="18"/>
          <w:szCs w:val="18"/>
        </w:rPr>
      </w:pPr>
    </w:p>
    <w:p w14:paraId="7D4E1D91" w14:textId="77777777" w:rsidR="00F76B05" w:rsidRPr="0013430E" w:rsidRDefault="00F76B05" w:rsidP="00F76B05">
      <w:pPr>
        <w:pStyle w:val="RLdajeosmluvnstran"/>
        <w:tabs>
          <w:tab w:val="left" w:pos="3233"/>
          <w:tab w:val="center" w:pos="4535"/>
        </w:tabs>
        <w:spacing w:after="0" w:line="240" w:lineRule="auto"/>
        <w:jc w:val="left"/>
        <w:rPr>
          <w:rFonts w:ascii="Arial" w:hAnsi="Arial" w:cs="Arial"/>
          <w:sz w:val="18"/>
          <w:szCs w:val="18"/>
        </w:rPr>
      </w:pPr>
      <w:r w:rsidRPr="0013430E">
        <w:rPr>
          <w:rFonts w:ascii="Arial" w:hAnsi="Arial" w:cs="Arial"/>
          <w:sz w:val="18"/>
          <w:szCs w:val="18"/>
        </w:rPr>
        <w:t>Smluvní strany:</w:t>
      </w:r>
    </w:p>
    <w:p w14:paraId="38D133D8" w14:textId="77777777" w:rsidR="00F76B05" w:rsidRPr="0013430E" w:rsidRDefault="00F76B05" w:rsidP="00F76B05">
      <w:pPr>
        <w:pStyle w:val="RLdajeosmluvnstran"/>
        <w:tabs>
          <w:tab w:val="left" w:pos="3030"/>
        </w:tabs>
        <w:spacing w:after="0" w:line="240" w:lineRule="auto"/>
        <w:jc w:val="left"/>
        <w:rPr>
          <w:rFonts w:ascii="Arial" w:hAnsi="Arial" w:cs="Arial"/>
          <w:sz w:val="18"/>
          <w:szCs w:val="18"/>
        </w:rPr>
      </w:pPr>
      <w:r w:rsidRPr="0013430E">
        <w:rPr>
          <w:rFonts w:ascii="Arial" w:hAnsi="Arial" w:cs="Arial"/>
          <w:sz w:val="18"/>
          <w:szCs w:val="18"/>
        </w:rPr>
        <w:tab/>
      </w:r>
    </w:p>
    <w:p w14:paraId="4CBEBC29" w14:textId="77777777" w:rsidR="00F76B05" w:rsidRPr="0013430E" w:rsidRDefault="00F76B05" w:rsidP="00F76B05">
      <w:pPr>
        <w:pStyle w:val="RLProhlensmluvnchstran"/>
        <w:spacing w:after="0" w:line="240" w:lineRule="auto"/>
        <w:jc w:val="left"/>
        <w:rPr>
          <w:rFonts w:ascii="Arial" w:hAnsi="Arial" w:cs="Arial"/>
          <w:sz w:val="18"/>
          <w:szCs w:val="18"/>
          <w:highlight w:val="yellow"/>
        </w:rPr>
      </w:pPr>
      <w:r w:rsidRPr="0013430E">
        <w:rPr>
          <w:rStyle w:val="platne1"/>
          <w:rFonts w:ascii="Arial" w:hAnsi="Arial" w:cs="Arial"/>
          <w:sz w:val="18"/>
          <w:szCs w:val="18"/>
        </w:rPr>
        <w:t>Alza.cz a.s.</w:t>
      </w:r>
    </w:p>
    <w:p w14:paraId="4C4550CD" w14:textId="77777777" w:rsidR="00F76B05" w:rsidRPr="0013430E" w:rsidRDefault="00F76B05" w:rsidP="00F76B05">
      <w:pPr>
        <w:pStyle w:val="RLdajeosmluvnstran"/>
        <w:spacing w:after="0" w:line="240" w:lineRule="auto"/>
        <w:jc w:val="left"/>
        <w:rPr>
          <w:rFonts w:ascii="Arial" w:hAnsi="Arial" w:cs="Arial"/>
          <w:sz w:val="18"/>
          <w:szCs w:val="18"/>
        </w:rPr>
      </w:pPr>
      <w:r w:rsidRPr="0013430E">
        <w:rPr>
          <w:rFonts w:ascii="Arial" w:hAnsi="Arial" w:cs="Arial"/>
          <w:sz w:val="18"/>
          <w:szCs w:val="18"/>
        </w:rPr>
        <w:t xml:space="preserve">se sídlem: </w:t>
      </w:r>
      <w:r w:rsidRPr="0013430E">
        <w:rPr>
          <w:rStyle w:val="platne1"/>
          <w:rFonts w:ascii="Arial" w:hAnsi="Arial" w:cs="Arial"/>
          <w:sz w:val="18"/>
          <w:szCs w:val="18"/>
        </w:rPr>
        <w:t>Praha 7 - Holešovice, Jankovcova 1522/53, PSČ 170 00</w:t>
      </w:r>
    </w:p>
    <w:p w14:paraId="1A39B57F" w14:textId="77777777" w:rsidR="00F76B05" w:rsidRPr="0013430E" w:rsidRDefault="00F76B05" w:rsidP="00F76B05">
      <w:pPr>
        <w:pStyle w:val="RLdajeosmluvnstran"/>
        <w:spacing w:after="0" w:line="240" w:lineRule="auto"/>
        <w:jc w:val="left"/>
        <w:rPr>
          <w:rFonts w:ascii="Arial" w:hAnsi="Arial" w:cs="Arial"/>
          <w:sz w:val="18"/>
          <w:szCs w:val="18"/>
        </w:rPr>
      </w:pPr>
      <w:r w:rsidRPr="0013430E">
        <w:rPr>
          <w:rFonts w:ascii="Arial" w:hAnsi="Arial" w:cs="Arial"/>
          <w:sz w:val="18"/>
          <w:szCs w:val="18"/>
        </w:rPr>
        <w:t xml:space="preserve">IČ: </w:t>
      </w:r>
      <w:r w:rsidRPr="0013430E">
        <w:rPr>
          <w:rStyle w:val="platne1"/>
          <w:rFonts w:ascii="Arial" w:hAnsi="Arial" w:cs="Arial"/>
          <w:sz w:val="18"/>
          <w:szCs w:val="18"/>
        </w:rPr>
        <w:t>270 82 440</w:t>
      </w:r>
    </w:p>
    <w:p w14:paraId="32F487A1" w14:textId="77777777" w:rsidR="00F76B05" w:rsidRPr="0013430E" w:rsidRDefault="00F76B05" w:rsidP="00F76B05">
      <w:pPr>
        <w:pStyle w:val="RLdajeosmluvnstran"/>
        <w:spacing w:after="0" w:line="240" w:lineRule="auto"/>
        <w:jc w:val="left"/>
        <w:rPr>
          <w:rStyle w:val="platne1"/>
          <w:rFonts w:ascii="Arial" w:hAnsi="Arial" w:cs="Arial"/>
          <w:sz w:val="18"/>
          <w:szCs w:val="18"/>
        </w:rPr>
      </w:pPr>
      <w:r w:rsidRPr="0013430E">
        <w:rPr>
          <w:rFonts w:ascii="Arial" w:hAnsi="Arial" w:cs="Arial"/>
          <w:sz w:val="18"/>
          <w:szCs w:val="18"/>
        </w:rPr>
        <w:t>DIČ: CZ</w:t>
      </w:r>
      <w:r w:rsidRPr="0013430E">
        <w:rPr>
          <w:rStyle w:val="platne1"/>
          <w:rFonts w:ascii="Arial" w:hAnsi="Arial" w:cs="Arial"/>
          <w:sz w:val="18"/>
          <w:szCs w:val="18"/>
        </w:rPr>
        <w:t>27082440</w:t>
      </w:r>
    </w:p>
    <w:p w14:paraId="6A03F1B2" w14:textId="77777777" w:rsidR="00F76B05" w:rsidRPr="0013430E" w:rsidRDefault="00F76B05" w:rsidP="00F76B05">
      <w:pPr>
        <w:pStyle w:val="RLdajeosmluvnstran"/>
        <w:spacing w:after="0" w:line="240" w:lineRule="auto"/>
        <w:jc w:val="left"/>
        <w:rPr>
          <w:rFonts w:ascii="Arial" w:hAnsi="Arial" w:cs="Arial"/>
          <w:sz w:val="18"/>
          <w:szCs w:val="18"/>
        </w:rPr>
      </w:pPr>
      <w:r w:rsidRPr="2B9B5B89">
        <w:rPr>
          <w:rFonts w:ascii="Arial" w:hAnsi="Arial" w:cs="Arial"/>
          <w:sz w:val="18"/>
          <w:szCs w:val="18"/>
        </w:rPr>
        <w:t xml:space="preserve">zapsaná v obchodním rejstříku vedeném Městským soudem v Praze, </w:t>
      </w:r>
      <w:proofErr w:type="spellStart"/>
      <w:r w:rsidRPr="2B9B5B89">
        <w:rPr>
          <w:rFonts w:ascii="Arial" w:hAnsi="Arial" w:cs="Arial"/>
          <w:sz w:val="18"/>
          <w:szCs w:val="18"/>
        </w:rPr>
        <w:t>sp</w:t>
      </w:r>
      <w:proofErr w:type="spellEnd"/>
      <w:r w:rsidRPr="2B9B5B89">
        <w:rPr>
          <w:rFonts w:ascii="Arial" w:hAnsi="Arial" w:cs="Arial"/>
          <w:sz w:val="18"/>
          <w:szCs w:val="18"/>
        </w:rPr>
        <w:t>. zn. B 8573</w:t>
      </w:r>
    </w:p>
    <w:p w14:paraId="345C1B12" w14:textId="77777777" w:rsidR="00F76B05" w:rsidRPr="0013430E" w:rsidRDefault="00F76B05" w:rsidP="00F76B05">
      <w:pPr>
        <w:pStyle w:val="Zkladntext"/>
        <w:spacing w:after="0" w:line="240" w:lineRule="auto"/>
        <w:rPr>
          <w:rStyle w:val="Siln"/>
          <w:rFonts w:ascii="Arial" w:hAnsi="Arial" w:cs="Arial"/>
          <w:b w:val="0"/>
          <w:bCs w:val="0"/>
          <w:sz w:val="18"/>
          <w:szCs w:val="18"/>
        </w:rPr>
      </w:pPr>
      <w:r w:rsidRPr="0709E775">
        <w:rPr>
          <w:rFonts w:ascii="Arial" w:hAnsi="Arial" w:cs="Arial"/>
          <w:sz w:val="18"/>
          <w:szCs w:val="18"/>
        </w:rPr>
        <w:t xml:space="preserve">jíž zastupuje: Renata </w:t>
      </w:r>
      <w:proofErr w:type="spellStart"/>
      <w:r w:rsidRPr="0709E775">
        <w:rPr>
          <w:rFonts w:ascii="Arial" w:hAnsi="Arial" w:cs="Arial"/>
          <w:sz w:val="18"/>
          <w:szCs w:val="18"/>
        </w:rPr>
        <w:t>Kubizňáková</w:t>
      </w:r>
      <w:proofErr w:type="spellEnd"/>
      <w:r w:rsidRPr="0709E775">
        <w:rPr>
          <w:rFonts w:ascii="Arial" w:hAnsi="Arial" w:cs="Arial"/>
          <w:sz w:val="18"/>
          <w:szCs w:val="18"/>
        </w:rPr>
        <w:t>, na základě pověření</w:t>
      </w:r>
    </w:p>
    <w:p w14:paraId="4C876079" w14:textId="77777777" w:rsidR="00F76B05" w:rsidRDefault="00F76B05" w:rsidP="00F76B05">
      <w:pPr>
        <w:spacing w:after="0" w:line="240" w:lineRule="auto"/>
      </w:pPr>
      <w:r w:rsidRPr="60E14C3C">
        <w:rPr>
          <w:rFonts w:ascii="Arial" w:eastAsia="Arial" w:hAnsi="Arial" w:cs="Arial"/>
          <w:sz w:val="18"/>
          <w:szCs w:val="18"/>
        </w:rPr>
        <w:t xml:space="preserve">kontakt pro fakturace: </w:t>
      </w:r>
      <w:hyperlink r:id="rId5">
        <w:r w:rsidRPr="60E14C3C">
          <w:rPr>
            <w:rStyle w:val="Hypertextovodkaz"/>
            <w:rFonts w:ascii="Arial" w:eastAsia="Arial" w:hAnsi="Arial" w:cs="Arial"/>
            <w:sz w:val="18"/>
            <w:szCs w:val="18"/>
          </w:rPr>
          <w:t>podatelna@alza.cz</w:t>
        </w:r>
      </w:hyperlink>
    </w:p>
    <w:p w14:paraId="008CE11F" w14:textId="77777777" w:rsidR="00F76B05" w:rsidRDefault="00F76B05" w:rsidP="00F76B05">
      <w:pPr>
        <w:spacing w:after="0" w:line="240" w:lineRule="auto"/>
      </w:pPr>
      <w:r w:rsidRPr="60E14C3C">
        <w:rPr>
          <w:rFonts w:ascii="Arial" w:eastAsia="Arial" w:hAnsi="Arial" w:cs="Arial"/>
          <w:sz w:val="18"/>
          <w:szCs w:val="18"/>
        </w:rPr>
        <w:t xml:space="preserve">kontakt pro ostatní záležitosti: </w:t>
      </w:r>
      <w:hyperlink r:id="rId6">
        <w:r w:rsidRPr="60E14C3C">
          <w:rPr>
            <w:rStyle w:val="Hypertextovodkaz"/>
            <w:rFonts w:ascii="Arial" w:eastAsia="Arial" w:hAnsi="Arial" w:cs="Arial"/>
            <w:sz w:val="18"/>
            <w:szCs w:val="18"/>
          </w:rPr>
          <w:t>pronajmy@alza.cz</w:t>
        </w:r>
      </w:hyperlink>
    </w:p>
    <w:p w14:paraId="37A5099A" w14:textId="77777777" w:rsidR="00F76B05" w:rsidRPr="0013430E" w:rsidRDefault="00F76B05" w:rsidP="00F76B05">
      <w:pPr>
        <w:pStyle w:val="RLdajeosmluvnstran"/>
        <w:spacing w:after="0" w:line="240" w:lineRule="auto"/>
        <w:jc w:val="left"/>
        <w:rPr>
          <w:rFonts w:ascii="Arial" w:hAnsi="Arial" w:cs="Arial"/>
          <w:sz w:val="18"/>
          <w:szCs w:val="18"/>
        </w:rPr>
      </w:pPr>
      <w:r w:rsidRPr="0013430E">
        <w:rPr>
          <w:rFonts w:ascii="Arial" w:hAnsi="Arial" w:cs="Arial"/>
          <w:sz w:val="18"/>
          <w:szCs w:val="18"/>
        </w:rPr>
        <w:t>(dále jen „</w:t>
      </w:r>
      <w:r w:rsidRPr="0013430E">
        <w:rPr>
          <w:rStyle w:val="RLProhlensmluvnchstranChar"/>
          <w:rFonts w:ascii="Arial" w:eastAsiaTheme="majorEastAsia" w:hAnsi="Arial" w:cs="Arial"/>
          <w:sz w:val="18"/>
          <w:szCs w:val="18"/>
        </w:rPr>
        <w:t>Alza</w:t>
      </w:r>
      <w:r w:rsidRPr="0013430E">
        <w:rPr>
          <w:rFonts w:ascii="Arial" w:hAnsi="Arial" w:cs="Arial"/>
          <w:sz w:val="18"/>
          <w:szCs w:val="18"/>
        </w:rPr>
        <w:t>“)</w:t>
      </w:r>
    </w:p>
    <w:p w14:paraId="516E1A49" w14:textId="77777777" w:rsidR="00F76B05" w:rsidRPr="0013430E" w:rsidRDefault="00F76B05" w:rsidP="00F76B05">
      <w:pPr>
        <w:pStyle w:val="RLdajeosmluvnstran"/>
        <w:spacing w:after="0" w:line="240" w:lineRule="auto"/>
        <w:jc w:val="left"/>
        <w:rPr>
          <w:rFonts w:ascii="Arial" w:hAnsi="Arial" w:cs="Arial"/>
          <w:sz w:val="18"/>
          <w:szCs w:val="18"/>
        </w:rPr>
      </w:pPr>
    </w:p>
    <w:p w14:paraId="07F33073" w14:textId="77777777" w:rsidR="00F76B05" w:rsidRDefault="00F76B05" w:rsidP="00F76B05">
      <w:pPr>
        <w:pStyle w:val="RLdajeosmluvnstran"/>
        <w:spacing w:after="0" w:line="240" w:lineRule="auto"/>
        <w:jc w:val="left"/>
        <w:rPr>
          <w:rFonts w:ascii="Arial" w:hAnsi="Arial" w:cs="Arial"/>
          <w:sz w:val="18"/>
          <w:szCs w:val="18"/>
        </w:rPr>
      </w:pPr>
      <w:r>
        <w:rPr>
          <w:rFonts w:ascii="Arial" w:hAnsi="Arial" w:cs="Arial"/>
          <w:sz w:val="18"/>
          <w:szCs w:val="18"/>
        </w:rPr>
        <w:t>a</w:t>
      </w:r>
    </w:p>
    <w:p w14:paraId="17965BA9" w14:textId="77777777" w:rsidR="00F76B05" w:rsidRDefault="00F76B05" w:rsidP="00F76B05">
      <w:pPr>
        <w:pStyle w:val="RLdajeosmluvnstran"/>
        <w:spacing w:after="0" w:line="240" w:lineRule="auto"/>
        <w:jc w:val="left"/>
        <w:rPr>
          <w:rFonts w:ascii="Arial" w:hAnsi="Arial" w:cs="Arial"/>
          <w:sz w:val="18"/>
          <w:szCs w:val="18"/>
        </w:rPr>
      </w:pPr>
    </w:p>
    <w:p w14:paraId="7E47187D" w14:textId="77777777" w:rsidR="00F76B05" w:rsidRDefault="00F76B05" w:rsidP="00F76B05">
      <w:pPr>
        <w:pStyle w:val="RLdajeosmluvnstran"/>
        <w:spacing w:after="0" w:line="240" w:lineRule="auto"/>
        <w:jc w:val="left"/>
        <w:rPr>
          <w:rFonts w:ascii="Arial" w:hAnsi="Arial" w:cs="Arial"/>
          <w:b/>
          <w:bCs/>
          <w:sz w:val="18"/>
          <w:szCs w:val="18"/>
        </w:rPr>
      </w:pPr>
      <w:r w:rsidRPr="008F3CC0">
        <w:rPr>
          <w:rFonts w:ascii="Arial" w:hAnsi="Arial" w:cs="Arial"/>
          <w:b/>
          <w:bCs/>
          <w:sz w:val="18"/>
          <w:szCs w:val="18"/>
        </w:rPr>
        <w:t>Obec Lhota u Příbramě</w:t>
      </w:r>
    </w:p>
    <w:p w14:paraId="08837929" w14:textId="77777777" w:rsidR="00F76B05" w:rsidRDefault="00F76B05" w:rsidP="00F76B05">
      <w:pPr>
        <w:pStyle w:val="RLdajeosmluvnstran"/>
        <w:spacing w:after="0" w:line="240" w:lineRule="auto"/>
        <w:jc w:val="left"/>
        <w:rPr>
          <w:rFonts w:ascii="Arial" w:hAnsi="Arial" w:cs="Arial"/>
          <w:sz w:val="18"/>
          <w:szCs w:val="18"/>
        </w:rPr>
      </w:pPr>
      <w:r>
        <w:rPr>
          <w:rFonts w:ascii="Arial" w:hAnsi="Arial" w:cs="Arial"/>
          <w:sz w:val="18"/>
          <w:szCs w:val="18"/>
        </w:rPr>
        <w:t xml:space="preserve">Se sídlem: </w:t>
      </w:r>
      <w:r w:rsidRPr="002265A5">
        <w:rPr>
          <w:rFonts w:ascii="Arial" w:hAnsi="Arial" w:cs="Arial"/>
          <w:sz w:val="18"/>
          <w:szCs w:val="18"/>
        </w:rPr>
        <w:t>č. p. 77, 26101 Lhota u Příbramě</w:t>
      </w:r>
    </w:p>
    <w:p w14:paraId="36CBD636" w14:textId="77777777" w:rsidR="00F76B05" w:rsidRDefault="00F76B05" w:rsidP="00F76B05">
      <w:pPr>
        <w:pStyle w:val="Normlnweb"/>
        <w:spacing w:before="0" w:beforeAutospacing="0" w:after="0" w:afterAutospacing="0"/>
        <w:rPr>
          <w:rFonts w:ascii="Arial" w:hAnsi="Arial" w:cs="Arial"/>
          <w:sz w:val="18"/>
          <w:szCs w:val="18"/>
        </w:rPr>
      </w:pPr>
      <w:r>
        <w:rPr>
          <w:rFonts w:ascii="Arial" w:hAnsi="Arial" w:cs="Arial"/>
          <w:sz w:val="18"/>
          <w:szCs w:val="18"/>
        </w:rPr>
        <w:t xml:space="preserve">IČ: </w:t>
      </w:r>
      <w:r w:rsidRPr="00980220">
        <w:rPr>
          <w:rFonts w:ascii="Arial" w:hAnsi="Arial" w:cs="Arial"/>
          <w:sz w:val="18"/>
          <w:szCs w:val="18"/>
        </w:rPr>
        <w:t>00662887</w:t>
      </w:r>
    </w:p>
    <w:p w14:paraId="44E5B7EC" w14:textId="77777777" w:rsidR="00F76B05" w:rsidRDefault="00F76B05" w:rsidP="00F76B05">
      <w:pPr>
        <w:pStyle w:val="Normlnweb"/>
        <w:spacing w:before="0" w:beforeAutospacing="0" w:after="0" w:afterAutospacing="0"/>
        <w:rPr>
          <w:rFonts w:ascii="Arial" w:hAnsi="Arial" w:cs="Arial"/>
          <w:sz w:val="18"/>
          <w:szCs w:val="18"/>
        </w:rPr>
      </w:pPr>
      <w:r>
        <w:rPr>
          <w:rFonts w:ascii="Arial" w:hAnsi="Arial" w:cs="Arial"/>
          <w:sz w:val="18"/>
          <w:szCs w:val="18"/>
        </w:rPr>
        <w:t xml:space="preserve">DIČ: </w:t>
      </w:r>
      <w:r w:rsidRPr="00261905">
        <w:rPr>
          <w:rFonts w:ascii="Arial" w:hAnsi="Arial" w:cs="Arial"/>
          <w:sz w:val="18"/>
          <w:szCs w:val="18"/>
        </w:rPr>
        <w:t>CZ00662887</w:t>
      </w:r>
    </w:p>
    <w:p w14:paraId="3BCDBE90" w14:textId="77777777" w:rsidR="00F76B05" w:rsidRDefault="00F76B05" w:rsidP="00F76B05">
      <w:pPr>
        <w:pStyle w:val="RLdajeosmluvnstran"/>
        <w:spacing w:after="0" w:line="240" w:lineRule="auto"/>
        <w:jc w:val="left"/>
        <w:rPr>
          <w:rFonts w:ascii="Arial" w:hAnsi="Arial" w:cs="Arial"/>
          <w:sz w:val="18"/>
          <w:szCs w:val="18"/>
        </w:rPr>
      </w:pPr>
      <w:r>
        <w:rPr>
          <w:rFonts w:ascii="Arial" w:hAnsi="Arial" w:cs="Arial"/>
          <w:sz w:val="18"/>
          <w:szCs w:val="18"/>
        </w:rPr>
        <w:t xml:space="preserve">již zastupuje: </w:t>
      </w:r>
    </w:p>
    <w:p w14:paraId="5F146E61" w14:textId="77777777" w:rsidR="00F76B05" w:rsidRPr="00BF56B5" w:rsidRDefault="00F76B05" w:rsidP="00F76B05">
      <w:pPr>
        <w:pStyle w:val="RLdajeosmluvnstran"/>
        <w:spacing w:after="0" w:line="240" w:lineRule="auto"/>
        <w:jc w:val="left"/>
        <w:rPr>
          <w:rFonts w:ascii="Arial" w:hAnsi="Arial" w:cs="Arial"/>
          <w:sz w:val="18"/>
          <w:szCs w:val="18"/>
        </w:rPr>
      </w:pPr>
      <w:r w:rsidRPr="00BF56B5">
        <w:rPr>
          <w:rFonts w:ascii="Arial" w:hAnsi="Arial" w:cs="Arial"/>
          <w:sz w:val="18"/>
          <w:szCs w:val="18"/>
        </w:rPr>
        <w:t xml:space="preserve">Mgr. Eva </w:t>
      </w:r>
      <w:proofErr w:type="gramStart"/>
      <w:r w:rsidRPr="00BF56B5">
        <w:rPr>
          <w:rFonts w:ascii="Arial" w:hAnsi="Arial" w:cs="Arial"/>
          <w:sz w:val="18"/>
          <w:szCs w:val="18"/>
        </w:rPr>
        <w:t>Drmlová - starostka</w:t>
      </w:r>
      <w:proofErr w:type="gramEnd"/>
      <w:r w:rsidRPr="00BF56B5">
        <w:rPr>
          <w:rFonts w:ascii="Arial" w:hAnsi="Arial" w:cs="Arial"/>
          <w:sz w:val="18"/>
          <w:szCs w:val="18"/>
        </w:rPr>
        <w:t xml:space="preserve"> </w:t>
      </w:r>
    </w:p>
    <w:p w14:paraId="2DDB77CD" w14:textId="77777777" w:rsidR="00F76B05" w:rsidRPr="00BF56B5" w:rsidRDefault="00F76B05" w:rsidP="00F76B05">
      <w:pPr>
        <w:pStyle w:val="RLdajeosmluvnstran"/>
        <w:spacing w:after="0" w:line="240" w:lineRule="auto"/>
        <w:jc w:val="left"/>
        <w:rPr>
          <w:rFonts w:ascii="Arial" w:hAnsi="Arial" w:cs="Arial"/>
          <w:sz w:val="18"/>
          <w:szCs w:val="18"/>
        </w:rPr>
      </w:pPr>
      <w:r w:rsidRPr="00BF56B5">
        <w:rPr>
          <w:rFonts w:ascii="Arial" w:hAnsi="Arial" w:cs="Arial"/>
          <w:sz w:val="18"/>
          <w:szCs w:val="18"/>
        </w:rPr>
        <w:t>tel.: 739 626 125</w:t>
      </w:r>
    </w:p>
    <w:p w14:paraId="578FB0EA" w14:textId="77777777" w:rsidR="00F76B05" w:rsidRDefault="00F76B05" w:rsidP="00F76B05">
      <w:pPr>
        <w:pStyle w:val="RLdajeosmluvnstran"/>
        <w:spacing w:after="0" w:line="240" w:lineRule="auto"/>
        <w:jc w:val="left"/>
        <w:rPr>
          <w:rFonts w:ascii="Arial" w:hAnsi="Arial" w:cs="Arial"/>
          <w:b/>
          <w:sz w:val="18"/>
          <w:szCs w:val="18"/>
        </w:rPr>
      </w:pPr>
      <w:r w:rsidRPr="00BF56B5">
        <w:rPr>
          <w:rFonts w:ascii="Arial" w:hAnsi="Arial" w:cs="Arial"/>
          <w:sz w:val="18"/>
          <w:szCs w:val="18"/>
        </w:rPr>
        <w:t>e-mail: starostka@lhotaupribrame.cz</w:t>
      </w:r>
      <w:r w:rsidRPr="0013430E" w:rsidDel="001773B2">
        <w:rPr>
          <w:rFonts w:ascii="Arial" w:hAnsi="Arial" w:cs="Arial"/>
          <w:b/>
          <w:sz w:val="18"/>
          <w:szCs w:val="18"/>
        </w:rPr>
        <w:t xml:space="preserve"> </w:t>
      </w:r>
    </w:p>
    <w:p w14:paraId="3E82D8C0" w14:textId="77777777" w:rsidR="00F76B05" w:rsidRPr="0013430E" w:rsidRDefault="00F76B05" w:rsidP="00F76B05">
      <w:pPr>
        <w:pStyle w:val="RLdajeosmluvnstran"/>
        <w:spacing w:after="0" w:line="240" w:lineRule="auto"/>
        <w:jc w:val="left"/>
        <w:rPr>
          <w:rFonts w:ascii="Arial" w:hAnsi="Arial" w:cs="Arial"/>
          <w:sz w:val="18"/>
          <w:szCs w:val="18"/>
        </w:rPr>
      </w:pPr>
    </w:p>
    <w:p w14:paraId="3CC20C20" w14:textId="77777777" w:rsidR="00F76B05" w:rsidRPr="0013430E" w:rsidRDefault="00F76B05" w:rsidP="00F76B05">
      <w:pPr>
        <w:pStyle w:val="RLdajeosmluvnstran"/>
        <w:spacing w:after="0" w:line="240" w:lineRule="auto"/>
        <w:jc w:val="both"/>
        <w:rPr>
          <w:rFonts w:ascii="Arial" w:hAnsi="Arial" w:cs="Arial"/>
          <w:sz w:val="18"/>
          <w:szCs w:val="18"/>
        </w:rPr>
      </w:pPr>
      <w:r w:rsidRPr="0013430E">
        <w:rPr>
          <w:rFonts w:ascii="Arial" w:hAnsi="Arial" w:cs="Arial"/>
          <w:sz w:val="18"/>
          <w:szCs w:val="18"/>
        </w:rPr>
        <w:t>dnešního dne, měsíce a roku uzavřely smluvní strany tuto smlouvu o nájmu prostoru (dále jen „</w:t>
      </w:r>
      <w:r w:rsidRPr="0013430E">
        <w:rPr>
          <w:rStyle w:val="RLProhlensmluvnchstranChar"/>
          <w:rFonts w:ascii="Arial" w:eastAsiaTheme="majorEastAsia" w:hAnsi="Arial" w:cs="Arial"/>
          <w:sz w:val="18"/>
          <w:szCs w:val="18"/>
        </w:rPr>
        <w:t>Smlouva</w:t>
      </w:r>
      <w:r w:rsidRPr="0013430E">
        <w:rPr>
          <w:rFonts w:ascii="Arial" w:hAnsi="Arial" w:cs="Arial"/>
          <w:sz w:val="18"/>
          <w:szCs w:val="18"/>
        </w:rPr>
        <w:t>“)</w:t>
      </w:r>
    </w:p>
    <w:p w14:paraId="7B580150" w14:textId="77777777" w:rsidR="00F76B05" w:rsidRPr="0013430E" w:rsidRDefault="00F76B05" w:rsidP="00F76B05">
      <w:pPr>
        <w:pStyle w:val="RLdajeosmluvnstran"/>
        <w:spacing w:after="0" w:line="240" w:lineRule="auto"/>
        <w:rPr>
          <w:rFonts w:ascii="Arial" w:hAnsi="Arial" w:cs="Arial"/>
          <w:sz w:val="18"/>
          <w:szCs w:val="18"/>
        </w:rPr>
      </w:pPr>
    </w:p>
    <w:p w14:paraId="7A374428" w14:textId="77777777" w:rsidR="00F76B05" w:rsidRPr="006A167F" w:rsidRDefault="00F76B05" w:rsidP="00F76B05">
      <w:pPr>
        <w:pStyle w:val="RLProhlensmluvnchstran"/>
        <w:spacing w:after="0" w:line="240" w:lineRule="auto"/>
        <w:jc w:val="left"/>
        <w:rPr>
          <w:rFonts w:ascii="Arial" w:hAnsi="Arial" w:cs="Arial"/>
          <w:b w:val="0"/>
          <w:sz w:val="18"/>
          <w:szCs w:val="18"/>
        </w:rPr>
      </w:pPr>
      <w:r w:rsidRPr="0013430E">
        <w:rPr>
          <w:rFonts w:ascii="Arial" w:hAnsi="Arial" w:cs="Arial"/>
          <w:b w:val="0"/>
          <w:sz w:val="18"/>
          <w:szCs w:val="18"/>
        </w:rPr>
        <w:t>a to takto:</w:t>
      </w:r>
    </w:p>
    <w:p w14:paraId="353EBA87" w14:textId="77777777" w:rsidR="00F76B05" w:rsidRPr="0013430E" w:rsidRDefault="00F76B05" w:rsidP="00F76B05">
      <w:pPr>
        <w:pStyle w:val="RLTextlnkuslovan"/>
        <w:numPr>
          <w:ilvl w:val="0"/>
          <w:numId w:val="0"/>
        </w:numPr>
        <w:spacing w:after="0" w:line="240" w:lineRule="auto"/>
        <w:rPr>
          <w:rFonts w:ascii="Arial" w:hAnsi="Arial" w:cs="Arial"/>
          <w:sz w:val="18"/>
          <w:szCs w:val="18"/>
        </w:rPr>
      </w:pPr>
    </w:p>
    <w:p w14:paraId="42869A98" w14:textId="77777777" w:rsidR="00F76B05" w:rsidRPr="0013430E" w:rsidRDefault="00F76B05" w:rsidP="00F76B05">
      <w:pPr>
        <w:pStyle w:val="Odstavecseseznamem"/>
        <w:numPr>
          <w:ilvl w:val="0"/>
          <w:numId w:val="1"/>
        </w:numPr>
        <w:tabs>
          <w:tab w:val="clear" w:pos="737"/>
          <w:tab w:val="left" w:pos="720"/>
        </w:tabs>
        <w:spacing w:after="0" w:line="240" w:lineRule="auto"/>
        <w:ind w:left="0" w:hanging="709"/>
        <w:jc w:val="both"/>
        <w:rPr>
          <w:rFonts w:ascii="Arial" w:hAnsi="Arial" w:cs="Arial"/>
          <w:b/>
          <w:caps/>
          <w:sz w:val="18"/>
          <w:szCs w:val="18"/>
        </w:rPr>
      </w:pPr>
      <w:bookmarkStart w:id="0" w:name="_Toc273866258"/>
      <w:r w:rsidRPr="1FA404A4">
        <w:rPr>
          <w:rFonts w:ascii="Arial" w:hAnsi="Arial" w:cs="Arial"/>
          <w:b/>
          <w:bCs/>
          <w:caps/>
          <w:sz w:val="18"/>
          <w:szCs w:val="18"/>
        </w:rPr>
        <w:t>PŘEDMĚT SMLOUVY</w:t>
      </w:r>
      <w:bookmarkEnd w:id="0"/>
    </w:p>
    <w:p w14:paraId="40E592FC" w14:textId="77777777" w:rsidR="00F76B05" w:rsidRDefault="00F76B05" w:rsidP="00F76B05">
      <w:pPr>
        <w:pStyle w:val="RLTextlnkuslovan"/>
        <w:tabs>
          <w:tab w:val="clear" w:pos="737"/>
        </w:tabs>
        <w:spacing w:after="0" w:line="240" w:lineRule="auto"/>
        <w:ind w:left="0"/>
        <w:rPr>
          <w:rFonts w:ascii="Arial" w:hAnsi="Arial" w:cs="Arial"/>
          <w:sz w:val="18"/>
          <w:szCs w:val="18"/>
        </w:rPr>
      </w:pPr>
      <w:r w:rsidRPr="073E8FD5">
        <w:rPr>
          <w:rFonts w:ascii="Arial" w:hAnsi="Arial" w:cs="Arial"/>
          <w:sz w:val="18"/>
          <w:szCs w:val="18"/>
        </w:rPr>
        <w:t xml:space="preserve">Předmětem Smlouvy je úprava podmínek vztahu mezi smluvními stranami, za nichž Partner umožní Alze umístění a provozování </w:t>
      </w:r>
      <w:proofErr w:type="spellStart"/>
      <w:r w:rsidRPr="073E8FD5">
        <w:rPr>
          <w:rFonts w:ascii="Arial" w:hAnsi="Arial" w:cs="Arial"/>
          <w:sz w:val="18"/>
          <w:szCs w:val="18"/>
        </w:rPr>
        <w:t>AlzaBoxu</w:t>
      </w:r>
      <w:proofErr w:type="spellEnd"/>
      <w:r w:rsidRPr="073E8FD5">
        <w:rPr>
          <w:rFonts w:ascii="Arial" w:hAnsi="Arial" w:cs="Arial"/>
          <w:sz w:val="18"/>
          <w:szCs w:val="18"/>
        </w:rPr>
        <w:t xml:space="preserve">, tj. samoobslužné schránky určené mj. pro vyzvednutí/vrácení/odeslání zásilek, u budovy na adrese </w:t>
      </w:r>
      <w:r w:rsidRPr="009E4292">
        <w:rPr>
          <w:rFonts w:ascii="Arial" w:hAnsi="Arial" w:cs="Arial"/>
          <w:sz w:val="18"/>
          <w:szCs w:val="18"/>
        </w:rPr>
        <w:t>Lhota u Příbramě 159, 261 01 Lhota u Příbramě</w:t>
      </w:r>
      <w:r w:rsidRPr="073E8FD5">
        <w:rPr>
          <w:rFonts w:ascii="Arial" w:hAnsi="Arial" w:cs="Arial"/>
          <w:sz w:val="18"/>
          <w:szCs w:val="18"/>
        </w:rPr>
        <w:t xml:space="preserve">, na pozemku </w:t>
      </w:r>
      <w:proofErr w:type="spellStart"/>
      <w:r w:rsidRPr="073E8FD5">
        <w:rPr>
          <w:rFonts w:ascii="Arial" w:hAnsi="Arial" w:cs="Arial"/>
          <w:sz w:val="18"/>
          <w:szCs w:val="18"/>
        </w:rPr>
        <w:t>parc</w:t>
      </w:r>
      <w:proofErr w:type="spellEnd"/>
      <w:r w:rsidRPr="073E8FD5">
        <w:rPr>
          <w:rFonts w:ascii="Arial" w:hAnsi="Arial" w:cs="Arial"/>
          <w:sz w:val="18"/>
          <w:szCs w:val="18"/>
        </w:rPr>
        <w:t>. číslo</w:t>
      </w:r>
      <w:r>
        <w:rPr>
          <w:rFonts w:ascii="Arial" w:hAnsi="Arial" w:cs="Arial"/>
          <w:sz w:val="18"/>
          <w:szCs w:val="18"/>
        </w:rPr>
        <w:t xml:space="preserve"> 81/1 </w:t>
      </w:r>
      <w:r w:rsidRPr="073E8FD5">
        <w:rPr>
          <w:rFonts w:ascii="Arial" w:hAnsi="Arial" w:cs="Arial"/>
          <w:sz w:val="18"/>
          <w:szCs w:val="18"/>
        </w:rPr>
        <w:t>v</w:t>
      </w:r>
      <w:r w:rsidRPr="073E8FD5">
        <w:rPr>
          <w:rFonts w:ascii="Arial" w:hAnsi="Arial" w:cs="Arial"/>
          <w:color w:val="000000" w:themeColor="text1"/>
          <w:sz w:val="18"/>
          <w:szCs w:val="18"/>
        </w:rPr>
        <w:t xml:space="preserve"> </w:t>
      </w:r>
      <w:proofErr w:type="spellStart"/>
      <w:r w:rsidRPr="073E8FD5">
        <w:rPr>
          <w:rFonts w:ascii="Arial" w:hAnsi="Arial" w:cs="Arial"/>
          <w:color w:val="000000" w:themeColor="text1"/>
          <w:sz w:val="18"/>
          <w:szCs w:val="18"/>
        </w:rPr>
        <w:t>k.ú</w:t>
      </w:r>
      <w:proofErr w:type="spellEnd"/>
      <w:r w:rsidRPr="00732FD1">
        <w:t xml:space="preserve"> </w:t>
      </w:r>
      <w:r w:rsidRPr="00732FD1">
        <w:rPr>
          <w:rFonts w:ascii="Arial" w:hAnsi="Arial" w:cs="Arial"/>
          <w:color w:val="000000" w:themeColor="text1"/>
          <w:sz w:val="18"/>
          <w:szCs w:val="18"/>
        </w:rPr>
        <w:t>Lhota u Příbramě</w:t>
      </w:r>
      <w:r>
        <w:rPr>
          <w:rFonts w:ascii="Arial" w:hAnsi="Arial" w:cs="Arial"/>
          <w:color w:val="000000" w:themeColor="text1"/>
          <w:sz w:val="18"/>
          <w:szCs w:val="18"/>
        </w:rPr>
        <w:t xml:space="preserve"> </w:t>
      </w:r>
      <w:r w:rsidRPr="073E8FD5">
        <w:rPr>
          <w:rFonts w:ascii="Arial" w:hAnsi="Arial" w:cs="Arial"/>
          <w:color w:val="000000" w:themeColor="text1"/>
          <w:sz w:val="18"/>
          <w:szCs w:val="18"/>
        </w:rPr>
        <w:t>zapsaný na LV č</w:t>
      </w:r>
      <w:r>
        <w:rPr>
          <w:rFonts w:ascii="Arial" w:hAnsi="Arial" w:cs="Arial"/>
          <w:color w:val="000000" w:themeColor="text1"/>
          <w:sz w:val="18"/>
          <w:szCs w:val="18"/>
        </w:rPr>
        <w:t xml:space="preserve"> </w:t>
      </w:r>
      <w:r w:rsidRPr="002551E5">
        <w:rPr>
          <w:rFonts w:ascii="Arial" w:hAnsi="Arial" w:cs="Arial"/>
          <w:color w:val="000000" w:themeColor="text1"/>
          <w:sz w:val="18"/>
          <w:szCs w:val="18"/>
        </w:rPr>
        <w:t>10001</w:t>
      </w:r>
      <w:r w:rsidRPr="073E8FD5">
        <w:rPr>
          <w:rFonts w:ascii="Arial" w:hAnsi="Arial" w:cs="Arial"/>
          <w:color w:val="000000" w:themeColor="text1"/>
          <w:sz w:val="18"/>
          <w:szCs w:val="18"/>
        </w:rPr>
        <w:t xml:space="preserve">, vedeném u kat. úřadu pro </w:t>
      </w:r>
      <w:r w:rsidRPr="00954E32">
        <w:rPr>
          <w:rFonts w:ascii="Arial" w:hAnsi="Arial" w:cs="Arial"/>
          <w:color w:val="000000" w:themeColor="text1"/>
          <w:sz w:val="18"/>
          <w:szCs w:val="18"/>
        </w:rPr>
        <w:t>Středočeský kraj</w:t>
      </w:r>
      <w:r w:rsidRPr="073E8FD5">
        <w:rPr>
          <w:rFonts w:ascii="Arial" w:hAnsi="Arial" w:cs="Arial"/>
          <w:color w:val="000000" w:themeColor="text1"/>
          <w:sz w:val="18"/>
          <w:szCs w:val="18"/>
        </w:rPr>
        <w:t>, kat. pracoviště</w:t>
      </w:r>
      <w:r>
        <w:rPr>
          <w:rFonts w:ascii="Arial" w:hAnsi="Arial" w:cs="Arial"/>
          <w:color w:val="000000" w:themeColor="text1"/>
          <w:sz w:val="18"/>
          <w:szCs w:val="18"/>
        </w:rPr>
        <w:t xml:space="preserve"> Příbram</w:t>
      </w:r>
      <w:r w:rsidRPr="073E8FD5">
        <w:rPr>
          <w:rFonts w:ascii="Arial" w:hAnsi="Arial" w:cs="Arial"/>
          <w:color w:val="000000" w:themeColor="text1"/>
          <w:sz w:val="18"/>
          <w:szCs w:val="18"/>
        </w:rPr>
        <w:t xml:space="preserve"> </w:t>
      </w:r>
      <w:r w:rsidRPr="073E8FD5">
        <w:rPr>
          <w:rFonts w:ascii="Arial" w:hAnsi="Arial" w:cs="Arial"/>
          <w:sz w:val="18"/>
          <w:szCs w:val="18"/>
        </w:rPr>
        <w:t xml:space="preserve">o výměře </w:t>
      </w:r>
      <w:r>
        <w:rPr>
          <w:rFonts w:ascii="Arial" w:hAnsi="Arial" w:cs="Arial"/>
          <w:sz w:val="18"/>
          <w:szCs w:val="18"/>
        </w:rPr>
        <w:t>7</w:t>
      </w:r>
      <w:r w:rsidRPr="073E8FD5">
        <w:rPr>
          <w:rFonts w:ascii="Arial" w:hAnsi="Arial" w:cs="Arial"/>
          <w:sz w:val="18"/>
          <w:szCs w:val="18"/>
        </w:rPr>
        <w:t xml:space="preserve"> m</w:t>
      </w:r>
      <w:r w:rsidRPr="073E8FD5">
        <w:rPr>
          <w:rFonts w:ascii="Arial" w:hAnsi="Arial" w:cs="Arial"/>
          <w:sz w:val="18"/>
          <w:szCs w:val="18"/>
          <w:vertAlign w:val="superscript"/>
        </w:rPr>
        <w:t>2</w:t>
      </w:r>
      <w:r w:rsidRPr="073E8FD5">
        <w:rPr>
          <w:rFonts w:ascii="Arial" w:hAnsi="Arial" w:cs="Arial"/>
          <w:sz w:val="18"/>
          <w:szCs w:val="18"/>
        </w:rPr>
        <w:t>, přičemž předmětná část nemovitosti je zakreslena v Příloze č. 1 Smlouvy (dále jen „</w:t>
      </w:r>
      <w:r w:rsidRPr="073E8FD5">
        <w:rPr>
          <w:rFonts w:ascii="Arial" w:hAnsi="Arial" w:cs="Arial"/>
          <w:b/>
          <w:bCs/>
          <w:sz w:val="18"/>
          <w:szCs w:val="18"/>
        </w:rPr>
        <w:t>Lokalita</w:t>
      </w:r>
      <w:r w:rsidRPr="073E8FD5">
        <w:rPr>
          <w:rFonts w:ascii="Arial" w:hAnsi="Arial" w:cs="Arial"/>
          <w:sz w:val="18"/>
          <w:szCs w:val="18"/>
        </w:rPr>
        <w:t>“).</w:t>
      </w:r>
    </w:p>
    <w:p w14:paraId="42449840" w14:textId="77777777" w:rsidR="00F76B05" w:rsidRPr="00216AF8" w:rsidRDefault="00F76B05" w:rsidP="00F76B05">
      <w:pPr>
        <w:pStyle w:val="RLTextlnkuslovan"/>
        <w:tabs>
          <w:tab w:val="clear" w:pos="737"/>
        </w:tabs>
        <w:spacing w:after="0" w:line="240" w:lineRule="auto"/>
        <w:ind w:left="0"/>
        <w:rPr>
          <w:rFonts w:ascii="Arial" w:hAnsi="Arial" w:cs="Arial"/>
          <w:sz w:val="18"/>
          <w:szCs w:val="18"/>
        </w:rPr>
      </w:pPr>
      <w:r w:rsidRPr="2347AFC7">
        <w:rPr>
          <w:rFonts w:ascii="Arial" w:hAnsi="Arial" w:cs="Arial"/>
          <w:sz w:val="18"/>
          <w:szCs w:val="18"/>
        </w:rPr>
        <w:t>Partner prohlašuje, že:</w:t>
      </w:r>
    </w:p>
    <w:p w14:paraId="5C91ACC2" w14:textId="77777777" w:rsidR="00F76B05" w:rsidRDefault="00F76B05" w:rsidP="00F76B05">
      <w:pPr>
        <w:pStyle w:val="RLTextlnkuslovan"/>
        <w:numPr>
          <w:ilvl w:val="0"/>
          <w:numId w:val="2"/>
        </w:numPr>
        <w:spacing w:after="0" w:line="240" w:lineRule="auto"/>
        <w:rPr>
          <w:rFonts w:ascii="Arial" w:hAnsi="Arial" w:cs="Arial"/>
          <w:sz w:val="18"/>
          <w:szCs w:val="18"/>
        </w:rPr>
      </w:pPr>
      <w:r w:rsidRPr="2347AFC7">
        <w:rPr>
          <w:rFonts w:ascii="Arial" w:hAnsi="Arial" w:cs="Arial"/>
          <w:sz w:val="18"/>
          <w:szCs w:val="18"/>
        </w:rPr>
        <w:t>je oprávněný k pronajmutí Lokality na základě vlastnického práva, což dokládá příslušným výpisem z</w:t>
      </w:r>
      <w:r>
        <w:t xml:space="preserve"> </w:t>
      </w:r>
      <w:r w:rsidRPr="2347AFC7">
        <w:rPr>
          <w:rFonts w:ascii="Arial" w:hAnsi="Arial" w:cs="Arial"/>
          <w:sz w:val="18"/>
          <w:szCs w:val="18"/>
        </w:rPr>
        <w:t>katastru nemovitostí, který je součástí přílohy č.1 této Smlouvy;</w:t>
      </w:r>
    </w:p>
    <w:p w14:paraId="5B9D82B0" w14:textId="77777777" w:rsidR="00F76B05" w:rsidRDefault="00F76B05" w:rsidP="00F76B05">
      <w:pPr>
        <w:pStyle w:val="RLTextlnkuslovan"/>
        <w:numPr>
          <w:ilvl w:val="0"/>
          <w:numId w:val="2"/>
        </w:numPr>
        <w:spacing w:after="0" w:line="240" w:lineRule="auto"/>
        <w:rPr>
          <w:rFonts w:ascii="Arial" w:hAnsi="Arial" w:cs="Arial"/>
          <w:sz w:val="18"/>
          <w:szCs w:val="18"/>
        </w:rPr>
      </w:pPr>
      <w:r>
        <w:rPr>
          <w:rFonts w:ascii="Arial" w:hAnsi="Arial" w:cs="Arial"/>
          <w:sz w:val="18"/>
          <w:szCs w:val="18"/>
        </w:rPr>
        <w:t>L</w:t>
      </w:r>
      <w:r w:rsidRPr="00103447">
        <w:rPr>
          <w:rFonts w:ascii="Arial" w:hAnsi="Arial" w:cs="Arial"/>
          <w:sz w:val="18"/>
          <w:szCs w:val="18"/>
        </w:rPr>
        <w:t xml:space="preserve">okalita je způsobilá sloužit k účelu výstavby, umístění a provozování </w:t>
      </w:r>
      <w:proofErr w:type="spellStart"/>
      <w:r w:rsidRPr="00103447">
        <w:rPr>
          <w:rFonts w:ascii="Arial" w:hAnsi="Arial" w:cs="Arial"/>
          <w:sz w:val="18"/>
          <w:szCs w:val="18"/>
        </w:rPr>
        <w:t>AlzaBoxu</w:t>
      </w:r>
      <w:proofErr w:type="spellEnd"/>
      <w:r w:rsidRPr="00103447">
        <w:rPr>
          <w:rFonts w:ascii="Arial" w:hAnsi="Arial" w:cs="Arial"/>
          <w:sz w:val="18"/>
          <w:szCs w:val="18"/>
        </w:rPr>
        <w:t xml:space="preserve"> dle této Smlouvy; a</w:t>
      </w:r>
    </w:p>
    <w:p w14:paraId="44AB8F93" w14:textId="77777777" w:rsidR="00F76B05" w:rsidRPr="00103447" w:rsidRDefault="00F76B05" w:rsidP="00F76B05">
      <w:pPr>
        <w:pStyle w:val="RLTextlnkuslovan"/>
        <w:numPr>
          <w:ilvl w:val="0"/>
          <w:numId w:val="2"/>
        </w:numPr>
        <w:spacing w:after="0" w:line="240" w:lineRule="auto"/>
        <w:rPr>
          <w:rFonts w:ascii="Arial" w:hAnsi="Arial" w:cs="Arial"/>
          <w:sz w:val="18"/>
          <w:szCs w:val="18"/>
        </w:rPr>
      </w:pPr>
      <w:r w:rsidRPr="00103447">
        <w:rPr>
          <w:rFonts w:ascii="Arial" w:hAnsi="Arial" w:cs="Arial"/>
          <w:sz w:val="18"/>
          <w:szCs w:val="18"/>
        </w:rPr>
        <w:t xml:space="preserve">není si vědom žádných zákonných, faktických ani jiných překážek na Lokalitě, které by ke shora </w:t>
      </w:r>
      <w:r>
        <w:rPr>
          <w:rFonts w:ascii="Arial" w:hAnsi="Arial" w:cs="Arial"/>
          <w:sz w:val="18"/>
          <w:szCs w:val="18"/>
        </w:rPr>
        <w:t>u</w:t>
      </w:r>
      <w:r w:rsidRPr="00103447">
        <w:rPr>
          <w:rFonts w:ascii="Arial" w:hAnsi="Arial" w:cs="Arial"/>
          <w:sz w:val="18"/>
          <w:szCs w:val="18"/>
        </w:rPr>
        <w:t>vedenému účelu bránily.</w:t>
      </w:r>
    </w:p>
    <w:p w14:paraId="04AFDAFD" w14:textId="77777777" w:rsidR="00F76B05" w:rsidRDefault="00F76B05" w:rsidP="00F76B05">
      <w:pPr>
        <w:pStyle w:val="RLTextlnkuslovan"/>
        <w:tabs>
          <w:tab w:val="clear" w:pos="737"/>
        </w:tabs>
        <w:spacing w:after="0" w:line="240" w:lineRule="auto"/>
        <w:ind w:left="0"/>
        <w:rPr>
          <w:rFonts w:ascii="Arial" w:hAnsi="Arial" w:cs="Arial"/>
          <w:sz w:val="18"/>
          <w:szCs w:val="18"/>
        </w:rPr>
      </w:pPr>
      <w:r w:rsidRPr="1FA404A4">
        <w:rPr>
          <w:rFonts w:ascii="Arial" w:hAnsi="Arial" w:cs="Arial"/>
          <w:sz w:val="18"/>
          <w:szCs w:val="18"/>
        </w:rPr>
        <w:t xml:space="preserve">Smluvní strany se zavazují si poskytovat veškerou nezbytnou součinnost pro řádné a včasné plnění povinností vyplývajících z této Smlouvy. </w:t>
      </w:r>
    </w:p>
    <w:p w14:paraId="6970D48E" w14:textId="77777777" w:rsidR="00F76B05" w:rsidRPr="0013430E" w:rsidRDefault="00F76B05" w:rsidP="00F76B05">
      <w:pPr>
        <w:pStyle w:val="RLTextlnkuslovan"/>
        <w:numPr>
          <w:ilvl w:val="0"/>
          <w:numId w:val="0"/>
        </w:numPr>
        <w:spacing w:after="0" w:line="240" w:lineRule="auto"/>
        <w:ind w:left="737"/>
        <w:rPr>
          <w:rFonts w:ascii="Arial" w:hAnsi="Arial" w:cs="Arial"/>
          <w:sz w:val="18"/>
          <w:szCs w:val="18"/>
        </w:rPr>
      </w:pPr>
    </w:p>
    <w:p w14:paraId="289731B7" w14:textId="77777777" w:rsidR="00F76B05" w:rsidRDefault="00F76B05" w:rsidP="00F76B05">
      <w:pPr>
        <w:pStyle w:val="Odstavecseseznamem"/>
        <w:numPr>
          <w:ilvl w:val="0"/>
          <w:numId w:val="1"/>
        </w:numPr>
        <w:tabs>
          <w:tab w:val="clear" w:pos="737"/>
          <w:tab w:val="left" w:pos="720"/>
        </w:tabs>
        <w:spacing w:after="0" w:line="240" w:lineRule="auto"/>
        <w:ind w:left="0" w:hanging="709"/>
        <w:jc w:val="both"/>
        <w:rPr>
          <w:rFonts w:ascii="Arial" w:hAnsi="Arial" w:cs="Arial"/>
          <w:sz w:val="18"/>
          <w:szCs w:val="18"/>
        </w:rPr>
      </w:pPr>
      <w:r w:rsidRPr="0013430E">
        <w:rPr>
          <w:rFonts w:ascii="Arial" w:hAnsi="Arial" w:cs="Arial"/>
          <w:b/>
          <w:caps/>
          <w:sz w:val="18"/>
          <w:szCs w:val="18"/>
        </w:rPr>
        <w:t>PRÁVA A POVINNOSTI SMLUVNÍCH STRAN</w:t>
      </w:r>
    </w:p>
    <w:p w14:paraId="4B5B030F" w14:textId="77777777" w:rsidR="00F76B05" w:rsidRDefault="00F76B05" w:rsidP="00F76B05">
      <w:pPr>
        <w:pStyle w:val="Odstavecseseznamem"/>
        <w:numPr>
          <w:ilvl w:val="1"/>
          <w:numId w:val="3"/>
        </w:numPr>
        <w:tabs>
          <w:tab w:val="right" w:pos="-142"/>
        </w:tabs>
        <w:spacing w:after="0" w:line="240" w:lineRule="auto"/>
        <w:jc w:val="both"/>
        <w:rPr>
          <w:rFonts w:ascii="Arial" w:hAnsi="Arial" w:cs="Arial"/>
          <w:sz w:val="18"/>
          <w:szCs w:val="18"/>
        </w:rPr>
      </w:pPr>
      <w:r w:rsidRPr="2347AFC7">
        <w:rPr>
          <w:rFonts w:ascii="Arial" w:hAnsi="Arial" w:cs="Arial"/>
          <w:sz w:val="18"/>
          <w:szCs w:val="18"/>
        </w:rPr>
        <w:t xml:space="preserve">         Partner se zavazuje:</w:t>
      </w:r>
    </w:p>
    <w:p w14:paraId="7D913E85" w14:textId="77777777" w:rsidR="00F76B05" w:rsidRDefault="00F76B05" w:rsidP="00F76B05">
      <w:pPr>
        <w:pStyle w:val="RLTextlnkuslovan"/>
        <w:numPr>
          <w:ilvl w:val="0"/>
          <w:numId w:val="4"/>
        </w:numPr>
        <w:spacing w:after="0" w:line="240" w:lineRule="auto"/>
        <w:rPr>
          <w:rFonts w:ascii="Arial" w:hAnsi="Arial" w:cs="Arial"/>
          <w:sz w:val="18"/>
          <w:szCs w:val="18"/>
        </w:rPr>
      </w:pPr>
      <w:r w:rsidRPr="2347AFC7">
        <w:rPr>
          <w:rFonts w:ascii="Arial" w:hAnsi="Arial" w:cs="Arial"/>
          <w:sz w:val="18"/>
          <w:szCs w:val="18"/>
        </w:rPr>
        <w:t xml:space="preserve">přenechat Lokalitu Alze tak, aby ji mohla užívat ke své podnikatelské činnosti, tj. pro instalaci a </w:t>
      </w:r>
    </w:p>
    <w:p w14:paraId="48187FFC" w14:textId="77777777" w:rsidR="00F76B05" w:rsidRDefault="00F76B05" w:rsidP="00F76B05">
      <w:pPr>
        <w:pStyle w:val="RLTextlnkuslovan"/>
        <w:numPr>
          <w:ilvl w:val="0"/>
          <w:numId w:val="0"/>
        </w:numPr>
        <w:spacing w:after="0" w:line="240" w:lineRule="auto"/>
        <w:ind w:firstLine="708"/>
        <w:rPr>
          <w:rFonts w:ascii="Arial" w:hAnsi="Arial" w:cs="Arial"/>
          <w:sz w:val="18"/>
          <w:szCs w:val="18"/>
        </w:rPr>
      </w:pPr>
      <w:r w:rsidRPr="1A410B1B">
        <w:rPr>
          <w:rFonts w:ascii="Arial" w:hAnsi="Arial" w:cs="Arial"/>
          <w:sz w:val="18"/>
          <w:szCs w:val="18"/>
        </w:rPr>
        <w:t xml:space="preserve">provozování </w:t>
      </w:r>
      <w:proofErr w:type="spellStart"/>
      <w:r w:rsidRPr="1A410B1B">
        <w:rPr>
          <w:rFonts w:ascii="Arial" w:hAnsi="Arial" w:cs="Arial"/>
          <w:sz w:val="18"/>
          <w:szCs w:val="18"/>
        </w:rPr>
        <w:t>AlzaBoxu</w:t>
      </w:r>
      <w:proofErr w:type="spellEnd"/>
      <w:r w:rsidRPr="1A410B1B">
        <w:rPr>
          <w:rFonts w:ascii="Arial" w:hAnsi="Arial" w:cs="Arial"/>
          <w:sz w:val="18"/>
          <w:szCs w:val="18"/>
        </w:rPr>
        <w:t xml:space="preserve"> řádně napojeného na elektrickou síť a antény, obsluhu a zavážení zásilek do </w:t>
      </w:r>
    </w:p>
    <w:p w14:paraId="6EF2B033" w14:textId="77777777" w:rsidR="00F76B05" w:rsidRDefault="00F76B05" w:rsidP="00F76B05">
      <w:pPr>
        <w:pStyle w:val="RLTextlnkuslovan"/>
        <w:numPr>
          <w:ilvl w:val="0"/>
          <w:numId w:val="0"/>
        </w:numPr>
        <w:spacing w:after="0" w:line="240" w:lineRule="auto"/>
        <w:ind w:firstLine="708"/>
        <w:rPr>
          <w:rFonts w:ascii="Arial" w:hAnsi="Arial" w:cs="Arial"/>
          <w:sz w:val="18"/>
          <w:szCs w:val="18"/>
        </w:rPr>
      </w:pPr>
      <w:proofErr w:type="spellStart"/>
      <w:r w:rsidRPr="1A410B1B">
        <w:rPr>
          <w:rFonts w:ascii="Arial" w:hAnsi="Arial" w:cs="Arial"/>
          <w:sz w:val="18"/>
          <w:szCs w:val="18"/>
        </w:rPr>
        <w:t>AlzaBoxu</w:t>
      </w:r>
      <w:proofErr w:type="spellEnd"/>
      <w:r w:rsidRPr="1A410B1B">
        <w:rPr>
          <w:rFonts w:ascii="Arial" w:hAnsi="Arial" w:cs="Arial"/>
          <w:sz w:val="18"/>
          <w:szCs w:val="18"/>
        </w:rPr>
        <w:t>, a to i prostřednictvím třetích stran a partnerů Alza, a to nejpozději od</w:t>
      </w:r>
      <w:r>
        <w:rPr>
          <w:rFonts w:ascii="Arial" w:hAnsi="Arial" w:cs="Arial"/>
          <w:sz w:val="18"/>
          <w:szCs w:val="18"/>
        </w:rPr>
        <w:t xml:space="preserve"> </w:t>
      </w:r>
      <w:r w:rsidRPr="00EA65C0">
        <w:rPr>
          <w:rFonts w:ascii="Arial" w:hAnsi="Arial" w:cs="Arial"/>
          <w:sz w:val="18"/>
          <w:szCs w:val="18"/>
          <w:highlight w:val="yellow"/>
        </w:rPr>
        <w:t>_____</w:t>
      </w:r>
      <w:r>
        <w:rPr>
          <w:rFonts w:ascii="Arial" w:hAnsi="Arial" w:cs="Arial"/>
          <w:sz w:val="18"/>
          <w:szCs w:val="18"/>
        </w:rPr>
        <w:t>.2025</w:t>
      </w:r>
      <w:r w:rsidRPr="1A410B1B">
        <w:rPr>
          <w:rFonts w:ascii="Arial" w:hAnsi="Arial" w:cs="Arial"/>
          <w:sz w:val="18"/>
          <w:szCs w:val="18"/>
        </w:rPr>
        <w:t>;</w:t>
      </w:r>
    </w:p>
    <w:p w14:paraId="6F5E8392" w14:textId="77777777" w:rsidR="00F76B05" w:rsidRDefault="00F76B05" w:rsidP="00F76B05">
      <w:pPr>
        <w:pStyle w:val="RLTextlnkuslovan"/>
        <w:numPr>
          <w:ilvl w:val="0"/>
          <w:numId w:val="4"/>
        </w:numPr>
        <w:spacing w:after="0" w:line="240" w:lineRule="auto"/>
        <w:rPr>
          <w:rFonts w:ascii="Arial" w:hAnsi="Arial" w:cs="Arial"/>
          <w:sz w:val="18"/>
          <w:szCs w:val="18"/>
        </w:rPr>
      </w:pPr>
      <w:r w:rsidRPr="00406E37">
        <w:rPr>
          <w:rFonts w:ascii="Arial" w:hAnsi="Arial" w:cs="Arial"/>
          <w:sz w:val="18"/>
          <w:szCs w:val="18"/>
        </w:rPr>
        <w:t>udržovat Lokalitu v takovém stavu, aby mohla sloužit účelu dle této Smlouvy, pro který byla poskytnuta;</w:t>
      </w:r>
    </w:p>
    <w:p w14:paraId="17EA5960" w14:textId="77777777" w:rsidR="00F76B05" w:rsidRDefault="00F76B05" w:rsidP="00F76B05">
      <w:pPr>
        <w:pStyle w:val="RLTextlnkuslovan"/>
        <w:numPr>
          <w:ilvl w:val="0"/>
          <w:numId w:val="4"/>
        </w:numPr>
        <w:spacing w:after="0" w:line="240" w:lineRule="auto"/>
        <w:rPr>
          <w:rFonts w:ascii="Arial" w:hAnsi="Arial" w:cs="Arial"/>
          <w:sz w:val="18"/>
          <w:szCs w:val="18"/>
        </w:rPr>
      </w:pPr>
      <w:r w:rsidRPr="00103447">
        <w:rPr>
          <w:rFonts w:ascii="Arial" w:hAnsi="Arial" w:cs="Arial"/>
          <w:sz w:val="18"/>
          <w:szCs w:val="18"/>
        </w:rPr>
        <w:t>zajistit přístup k </w:t>
      </w:r>
      <w:proofErr w:type="spellStart"/>
      <w:r w:rsidRPr="00103447">
        <w:rPr>
          <w:rFonts w:ascii="Arial" w:hAnsi="Arial" w:cs="Arial"/>
          <w:sz w:val="18"/>
          <w:szCs w:val="18"/>
        </w:rPr>
        <w:t>AlzaBoxu</w:t>
      </w:r>
      <w:proofErr w:type="spellEnd"/>
      <w:r w:rsidRPr="00103447">
        <w:rPr>
          <w:rFonts w:ascii="Arial" w:hAnsi="Arial" w:cs="Arial"/>
          <w:sz w:val="18"/>
          <w:szCs w:val="18"/>
        </w:rPr>
        <w:t xml:space="preserve"> Alze a jejím partnerům, umožnit zásobování </w:t>
      </w:r>
      <w:proofErr w:type="spellStart"/>
      <w:r w:rsidRPr="00103447">
        <w:rPr>
          <w:rFonts w:ascii="Arial" w:hAnsi="Arial" w:cs="Arial"/>
          <w:sz w:val="18"/>
          <w:szCs w:val="18"/>
        </w:rPr>
        <w:t>AlzaBoxu</w:t>
      </w:r>
      <w:proofErr w:type="spellEnd"/>
      <w:r w:rsidRPr="00103447">
        <w:rPr>
          <w:rFonts w:ascii="Arial" w:hAnsi="Arial" w:cs="Arial"/>
          <w:sz w:val="18"/>
          <w:szCs w:val="18"/>
        </w:rPr>
        <w:t xml:space="preserve"> a zajisti přístup zákazníkům a adresátům zásilek k </w:t>
      </w:r>
      <w:proofErr w:type="spellStart"/>
      <w:r w:rsidRPr="00103447">
        <w:rPr>
          <w:rFonts w:ascii="Arial" w:hAnsi="Arial" w:cs="Arial"/>
          <w:sz w:val="18"/>
          <w:szCs w:val="18"/>
        </w:rPr>
        <w:t>AlzaBoxu</w:t>
      </w:r>
      <w:proofErr w:type="spellEnd"/>
      <w:r w:rsidRPr="00103447">
        <w:rPr>
          <w:rFonts w:ascii="Arial" w:hAnsi="Arial" w:cs="Arial"/>
          <w:sz w:val="18"/>
          <w:szCs w:val="18"/>
        </w:rPr>
        <w:t xml:space="preserve"> v Lokalitě 24 hodin 7 dní v týdnu;</w:t>
      </w:r>
    </w:p>
    <w:p w14:paraId="1473698E" w14:textId="77777777" w:rsidR="00F76B05" w:rsidRDefault="00F76B05" w:rsidP="00F76B05">
      <w:pPr>
        <w:pStyle w:val="RLTextlnkuslovan"/>
        <w:numPr>
          <w:ilvl w:val="0"/>
          <w:numId w:val="4"/>
        </w:numPr>
        <w:spacing w:after="0" w:line="240" w:lineRule="auto"/>
        <w:rPr>
          <w:rFonts w:ascii="Arial" w:hAnsi="Arial" w:cs="Arial"/>
          <w:sz w:val="18"/>
          <w:szCs w:val="18"/>
        </w:rPr>
      </w:pPr>
      <w:r w:rsidRPr="00103447">
        <w:rPr>
          <w:rFonts w:ascii="Arial" w:hAnsi="Arial" w:cs="Arial"/>
          <w:sz w:val="18"/>
          <w:szCs w:val="18"/>
        </w:rPr>
        <w:t xml:space="preserve">umožnit Alze monitorování pohybu jednotlivých osob u </w:t>
      </w:r>
      <w:proofErr w:type="spellStart"/>
      <w:r w:rsidRPr="00103447">
        <w:rPr>
          <w:rFonts w:ascii="Arial" w:hAnsi="Arial" w:cs="Arial"/>
          <w:sz w:val="18"/>
          <w:szCs w:val="18"/>
        </w:rPr>
        <w:t>AlzaBoxu</w:t>
      </w:r>
      <w:proofErr w:type="spellEnd"/>
      <w:r w:rsidRPr="00103447">
        <w:rPr>
          <w:rFonts w:ascii="Arial" w:hAnsi="Arial" w:cs="Arial"/>
          <w:sz w:val="18"/>
          <w:szCs w:val="18"/>
        </w:rPr>
        <w:t xml:space="preserve"> v Lokalitě prostřednictvím Alzou instalovaného a provozovaného kamerového systému;</w:t>
      </w:r>
    </w:p>
    <w:p w14:paraId="2AA53079" w14:textId="77777777" w:rsidR="00F76B05" w:rsidRPr="009C67D1" w:rsidRDefault="00F76B05" w:rsidP="00F76B05">
      <w:pPr>
        <w:pStyle w:val="RLTextlnkuslovan"/>
        <w:numPr>
          <w:ilvl w:val="0"/>
          <w:numId w:val="4"/>
        </w:numPr>
        <w:spacing w:after="0" w:line="240" w:lineRule="auto"/>
        <w:rPr>
          <w:rFonts w:ascii="Arial" w:hAnsi="Arial" w:cs="Arial"/>
          <w:sz w:val="18"/>
          <w:szCs w:val="18"/>
        </w:rPr>
      </w:pPr>
      <w:r w:rsidRPr="009C67D1">
        <w:rPr>
          <w:rFonts w:ascii="Arial" w:eastAsia="Arial" w:hAnsi="Arial" w:cs="Arial"/>
          <w:sz w:val="18"/>
          <w:szCs w:val="18"/>
        </w:rPr>
        <w:t xml:space="preserve">poskytnout Alze veškerou potřebnou součinnost se zajištěním řádného odběru elektrického proudu k </w:t>
      </w:r>
      <w:proofErr w:type="spellStart"/>
      <w:r w:rsidRPr="009C67D1">
        <w:rPr>
          <w:rFonts w:ascii="Arial" w:eastAsia="Arial" w:hAnsi="Arial" w:cs="Arial"/>
          <w:sz w:val="18"/>
          <w:szCs w:val="18"/>
        </w:rPr>
        <w:t>AlzaBoxu</w:t>
      </w:r>
      <w:proofErr w:type="spellEnd"/>
      <w:r w:rsidRPr="009C67D1">
        <w:rPr>
          <w:rFonts w:ascii="Arial" w:eastAsia="Arial" w:hAnsi="Arial" w:cs="Arial"/>
          <w:sz w:val="18"/>
          <w:szCs w:val="18"/>
        </w:rPr>
        <w:t xml:space="preserve"> v Lokalitě, a to zejména, nikoliv však výlučně, v případech, kdy má být elektrický proud odebírán z nemovitostí umístěných na Lokalitě, které však nejsou ve vlastnictví Partnera, včetně umožnění Alze vybudovat na její náklady elektrickou přípojku dle Přílohy č.3 k napájení </w:t>
      </w:r>
      <w:proofErr w:type="spellStart"/>
      <w:r w:rsidRPr="009C67D1">
        <w:rPr>
          <w:rFonts w:ascii="Arial" w:eastAsia="Arial" w:hAnsi="Arial" w:cs="Arial"/>
          <w:sz w:val="18"/>
          <w:szCs w:val="18"/>
        </w:rPr>
        <w:t>AlzaBoxu</w:t>
      </w:r>
      <w:proofErr w:type="spellEnd"/>
      <w:r w:rsidRPr="009C67D1">
        <w:rPr>
          <w:rFonts w:ascii="Arial" w:eastAsia="Arial" w:hAnsi="Arial" w:cs="Arial"/>
          <w:sz w:val="18"/>
          <w:szCs w:val="18"/>
        </w:rPr>
        <w:t xml:space="preserve">. V případě, že dojde k výpadku elektrického proudu týkajícího se </w:t>
      </w:r>
      <w:proofErr w:type="spellStart"/>
      <w:r w:rsidRPr="009C67D1">
        <w:rPr>
          <w:rFonts w:ascii="Arial" w:eastAsia="Arial" w:hAnsi="Arial" w:cs="Arial"/>
          <w:sz w:val="18"/>
          <w:szCs w:val="18"/>
        </w:rPr>
        <w:t>AlzaBoxu</w:t>
      </w:r>
      <w:proofErr w:type="spellEnd"/>
      <w:r w:rsidRPr="009C67D1">
        <w:rPr>
          <w:rFonts w:ascii="Arial" w:eastAsia="Arial" w:hAnsi="Arial" w:cs="Arial"/>
          <w:sz w:val="18"/>
          <w:szCs w:val="18"/>
        </w:rPr>
        <w:t xml:space="preserve"> v Lokalitě, zajistit nápravu tohoto stavu);</w:t>
      </w:r>
    </w:p>
    <w:p w14:paraId="1E415B2A" w14:textId="77777777" w:rsidR="00F76B05" w:rsidRDefault="00F76B05" w:rsidP="00F76B05">
      <w:pPr>
        <w:pStyle w:val="RLTextlnkuslovan"/>
        <w:numPr>
          <w:ilvl w:val="0"/>
          <w:numId w:val="4"/>
        </w:numPr>
        <w:spacing w:after="0" w:line="240" w:lineRule="auto"/>
        <w:rPr>
          <w:rFonts w:ascii="Arial" w:hAnsi="Arial" w:cs="Arial"/>
          <w:sz w:val="18"/>
          <w:szCs w:val="18"/>
        </w:rPr>
      </w:pPr>
      <w:r w:rsidRPr="00103447">
        <w:rPr>
          <w:rFonts w:ascii="Arial" w:hAnsi="Arial" w:cs="Arial"/>
          <w:sz w:val="18"/>
          <w:szCs w:val="18"/>
        </w:rPr>
        <w:t xml:space="preserve">umožnit konstrukčně ukotvit </w:t>
      </w:r>
      <w:proofErr w:type="spellStart"/>
      <w:r w:rsidRPr="00103447">
        <w:rPr>
          <w:rFonts w:ascii="Arial" w:hAnsi="Arial" w:cs="Arial"/>
          <w:sz w:val="18"/>
          <w:szCs w:val="18"/>
        </w:rPr>
        <w:t>AlzaBox</w:t>
      </w:r>
      <w:proofErr w:type="spellEnd"/>
      <w:r w:rsidRPr="00103447">
        <w:rPr>
          <w:rFonts w:ascii="Arial" w:hAnsi="Arial" w:cs="Arial"/>
          <w:sz w:val="18"/>
          <w:szCs w:val="18"/>
        </w:rPr>
        <w:t xml:space="preserve"> v Lokalitě proti pádu do země v Lokalitě, dle přílohy č.3 závitovými tyčemi na chemické kotvě na min. 4 místech do Alzou připraveného betonového základu (vč. </w:t>
      </w:r>
      <w:r>
        <w:tab/>
      </w:r>
      <w:r w:rsidRPr="00103447">
        <w:rPr>
          <w:rFonts w:ascii="Arial" w:hAnsi="Arial" w:cs="Arial"/>
          <w:sz w:val="18"/>
          <w:szCs w:val="18"/>
        </w:rPr>
        <w:t xml:space="preserve">  Přístupového chodníčku).</w:t>
      </w:r>
    </w:p>
    <w:p w14:paraId="4C531F7E" w14:textId="77777777" w:rsidR="00F76B05" w:rsidRDefault="00F76B05" w:rsidP="00F76B05">
      <w:pPr>
        <w:pStyle w:val="RLTextlnkuslovan"/>
        <w:numPr>
          <w:ilvl w:val="0"/>
          <w:numId w:val="4"/>
        </w:numPr>
        <w:spacing w:after="0" w:line="240" w:lineRule="auto"/>
        <w:rPr>
          <w:rFonts w:ascii="Arial" w:hAnsi="Arial" w:cs="Arial"/>
          <w:sz w:val="18"/>
          <w:szCs w:val="18"/>
        </w:rPr>
      </w:pPr>
      <w:r w:rsidRPr="00103447">
        <w:rPr>
          <w:rFonts w:ascii="Arial" w:hAnsi="Arial" w:cs="Arial"/>
          <w:sz w:val="18"/>
          <w:szCs w:val="18"/>
        </w:rPr>
        <w:t xml:space="preserve">ověřit, že stav případného vedení inženýrských sítí na Lokalitě nebrání její přípravě pro instalaci, v umístění a provozu </w:t>
      </w:r>
      <w:proofErr w:type="spellStart"/>
      <w:r w:rsidRPr="00103447">
        <w:rPr>
          <w:rFonts w:ascii="Arial" w:hAnsi="Arial" w:cs="Arial"/>
          <w:sz w:val="18"/>
          <w:szCs w:val="18"/>
        </w:rPr>
        <w:t>AlzaBoxu</w:t>
      </w:r>
      <w:proofErr w:type="spellEnd"/>
      <w:r w:rsidRPr="00103447">
        <w:rPr>
          <w:rFonts w:ascii="Arial" w:hAnsi="Arial" w:cs="Arial"/>
          <w:sz w:val="18"/>
          <w:szCs w:val="18"/>
        </w:rPr>
        <w:t>;</w:t>
      </w:r>
    </w:p>
    <w:p w14:paraId="2BEBF852" w14:textId="77777777" w:rsidR="00F76B05" w:rsidRPr="00103447" w:rsidRDefault="00F76B05" w:rsidP="00F76B05">
      <w:pPr>
        <w:pStyle w:val="RLTextlnkuslovan"/>
        <w:numPr>
          <w:ilvl w:val="0"/>
          <w:numId w:val="4"/>
        </w:numPr>
        <w:spacing w:after="0" w:line="240" w:lineRule="auto"/>
        <w:rPr>
          <w:rFonts w:ascii="Arial" w:hAnsi="Arial" w:cs="Arial"/>
          <w:sz w:val="18"/>
          <w:szCs w:val="18"/>
        </w:rPr>
      </w:pPr>
      <w:r w:rsidRPr="00103447">
        <w:rPr>
          <w:rFonts w:ascii="Arial" w:hAnsi="Arial" w:cs="Arial"/>
          <w:sz w:val="18"/>
          <w:szCs w:val="18"/>
        </w:rPr>
        <w:t xml:space="preserve">Partner se dále zavazuje neumožnit na pozemku specifikovaném v bodě č.1 této smlouvy a na Lokalitě po dobu trvání této smlouvy a bez předchozího písemného souhlasu Alzy, třetí osobě užívání plochy či </w:t>
      </w:r>
      <w:r w:rsidRPr="00103447">
        <w:rPr>
          <w:rFonts w:ascii="Arial" w:hAnsi="Arial" w:cs="Arial"/>
          <w:sz w:val="18"/>
          <w:szCs w:val="18"/>
        </w:rPr>
        <w:lastRenderedPageBreak/>
        <w:t>jiné věci sloužící k vydávání zásilek či poskytování jiných přepravních služeb, které jsou konkurenční ke službám, které poskytuje Alza. Uvedený zákaz se nevztahuje na kamenné provozovny s lidskou obsluhou.</w:t>
      </w:r>
    </w:p>
    <w:p w14:paraId="16A22993" w14:textId="77777777" w:rsidR="00F76B05" w:rsidRDefault="00F76B05" w:rsidP="00F76B05">
      <w:pPr>
        <w:pStyle w:val="RLTextlnkuslovan"/>
        <w:numPr>
          <w:ilvl w:val="0"/>
          <w:numId w:val="0"/>
        </w:numPr>
        <w:spacing w:after="0" w:line="240" w:lineRule="auto"/>
        <w:ind w:left="630" w:hanging="630"/>
        <w:rPr>
          <w:rFonts w:ascii="Arial" w:hAnsi="Arial" w:cs="Arial"/>
          <w:sz w:val="18"/>
          <w:szCs w:val="18"/>
        </w:rPr>
      </w:pPr>
    </w:p>
    <w:p w14:paraId="6621A053" w14:textId="77777777" w:rsidR="00F76B05" w:rsidRDefault="00F76B05" w:rsidP="00F76B05">
      <w:pPr>
        <w:pStyle w:val="RLTextlnkuslovan"/>
        <w:numPr>
          <w:ilvl w:val="0"/>
          <w:numId w:val="0"/>
        </w:numPr>
        <w:spacing w:after="0" w:line="240" w:lineRule="auto"/>
        <w:ind w:hanging="720"/>
        <w:rPr>
          <w:rFonts w:ascii="Arial" w:hAnsi="Arial" w:cs="Arial"/>
          <w:sz w:val="18"/>
          <w:szCs w:val="18"/>
        </w:rPr>
      </w:pPr>
      <w:r w:rsidRPr="2347AFC7">
        <w:rPr>
          <w:rFonts w:ascii="Arial" w:hAnsi="Arial" w:cs="Arial"/>
          <w:sz w:val="18"/>
          <w:szCs w:val="18"/>
        </w:rPr>
        <w:t>2.2.       Partner se dále zavazuje poskytnout Alze maximální součinnost v případě, že se Lokalita stane nezpůsobilou ke svému účelu podle této Smlouvy z jakéhokoliv důvodu nezaviněného Alzou, a to:</w:t>
      </w:r>
    </w:p>
    <w:p w14:paraId="33108BA3" w14:textId="77777777" w:rsidR="00F76B05" w:rsidRDefault="00F76B05" w:rsidP="00F76B05">
      <w:pPr>
        <w:pStyle w:val="RLTextlnkuslovan"/>
        <w:numPr>
          <w:ilvl w:val="0"/>
          <w:numId w:val="5"/>
        </w:numPr>
        <w:spacing w:after="0" w:line="240" w:lineRule="auto"/>
        <w:rPr>
          <w:rFonts w:ascii="Arial" w:hAnsi="Arial" w:cs="Arial"/>
          <w:sz w:val="18"/>
          <w:szCs w:val="18"/>
        </w:rPr>
      </w:pPr>
      <w:r w:rsidRPr="2347AFC7">
        <w:rPr>
          <w:rFonts w:ascii="Arial" w:hAnsi="Arial" w:cs="Arial"/>
          <w:sz w:val="18"/>
          <w:szCs w:val="18"/>
        </w:rPr>
        <w:t>s odstraněním důvodu, pro který se Lokalita stala nezpůsobilou; nebo</w:t>
      </w:r>
    </w:p>
    <w:p w14:paraId="1CC9ACE1" w14:textId="77777777" w:rsidR="00F76B05" w:rsidRDefault="00F76B05" w:rsidP="00F76B05">
      <w:pPr>
        <w:pStyle w:val="RLTextlnkuslovan"/>
        <w:numPr>
          <w:ilvl w:val="0"/>
          <w:numId w:val="5"/>
        </w:numPr>
        <w:spacing w:after="0" w:line="240" w:lineRule="auto"/>
      </w:pPr>
      <w:r w:rsidRPr="2347AFC7">
        <w:rPr>
          <w:rFonts w:ascii="Arial" w:hAnsi="Arial" w:cs="Arial"/>
          <w:sz w:val="18"/>
          <w:szCs w:val="18"/>
        </w:rPr>
        <w:t xml:space="preserve">s odstraněním </w:t>
      </w:r>
      <w:proofErr w:type="spellStart"/>
      <w:r w:rsidRPr="2347AFC7">
        <w:rPr>
          <w:rFonts w:ascii="Arial" w:hAnsi="Arial" w:cs="Arial"/>
          <w:sz w:val="18"/>
          <w:szCs w:val="18"/>
        </w:rPr>
        <w:t>AlzaBoxu</w:t>
      </w:r>
      <w:proofErr w:type="spellEnd"/>
      <w:r w:rsidRPr="2347AFC7">
        <w:rPr>
          <w:rFonts w:ascii="Arial" w:hAnsi="Arial" w:cs="Arial"/>
          <w:sz w:val="18"/>
          <w:szCs w:val="18"/>
        </w:rPr>
        <w:t xml:space="preserve">, včetně úhrady nákladů prokazatelně vynaložených na jeho původní instalaci </w:t>
      </w:r>
    </w:p>
    <w:p w14:paraId="7FFA0435" w14:textId="77777777" w:rsidR="00F76B05" w:rsidRDefault="00F76B05" w:rsidP="00F76B05">
      <w:pPr>
        <w:pStyle w:val="RLTextlnkuslovan"/>
        <w:numPr>
          <w:ilvl w:val="0"/>
          <w:numId w:val="0"/>
        </w:numPr>
        <w:spacing w:after="0" w:line="240" w:lineRule="auto"/>
        <w:ind w:left="720"/>
        <w:rPr>
          <w:rFonts w:ascii="Arial" w:hAnsi="Arial" w:cs="Arial"/>
          <w:sz w:val="18"/>
          <w:szCs w:val="18"/>
        </w:rPr>
      </w:pPr>
      <w:r w:rsidRPr="2347AFC7">
        <w:rPr>
          <w:rFonts w:ascii="Arial" w:hAnsi="Arial" w:cs="Arial"/>
          <w:sz w:val="18"/>
          <w:szCs w:val="18"/>
        </w:rPr>
        <w:t>v Lokalitě a/nebo jeho odstranění v případě, kdy se Lokalita stane nezpůsobilou ke svému účelu podle této Smlouvy</w:t>
      </w:r>
      <w:r>
        <w:rPr>
          <w:rFonts w:ascii="Arial" w:hAnsi="Arial" w:cs="Arial"/>
          <w:sz w:val="18"/>
          <w:szCs w:val="18"/>
        </w:rPr>
        <w:t xml:space="preserve"> </w:t>
      </w:r>
      <w:r w:rsidRPr="2347AFC7">
        <w:rPr>
          <w:rFonts w:ascii="Arial" w:hAnsi="Arial" w:cs="Arial"/>
          <w:sz w:val="18"/>
          <w:szCs w:val="18"/>
        </w:rPr>
        <w:t>z jakéhokoliv důvodu nezaviněného Alzou do dvou let ode dne, kdy se Smlouva stala účinnou.</w:t>
      </w:r>
    </w:p>
    <w:p w14:paraId="3580689B" w14:textId="77777777" w:rsidR="00F76B05" w:rsidRDefault="00F76B05" w:rsidP="00F76B05">
      <w:pPr>
        <w:pStyle w:val="RLTextlnkuslovan"/>
        <w:numPr>
          <w:ilvl w:val="0"/>
          <w:numId w:val="5"/>
        </w:numPr>
        <w:spacing w:after="0" w:line="240" w:lineRule="auto"/>
        <w:rPr>
          <w:rFonts w:ascii="Arial" w:hAnsi="Arial" w:cs="Arial"/>
          <w:sz w:val="18"/>
          <w:szCs w:val="18"/>
        </w:rPr>
      </w:pPr>
      <w:r w:rsidRPr="2347AFC7">
        <w:rPr>
          <w:rFonts w:ascii="Arial" w:hAnsi="Arial" w:cs="Arial"/>
          <w:sz w:val="18"/>
          <w:szCs w:val="18"/>
        </w:rPr>
        <w:t xml:space="preserve">Náklady dle předchozí věty budou Partnerovi vyčísleny předem a zahrnou pouze náklady na dopravu, instalaci a technické práce související s umístěním nebo odstraněním </w:t>
      </w:r>
      <w:proofErr w:type="spellStart"/>
      <w:r w:rsidRPr="2347AFC7">
        <w:rPr>
          <w:rFonts w:ascii="Arial" w:hAnsi="Arial" w:cs="Arial"/>
          <w:sz w:val="18"/>
          <w:szCs w:val="18"/>
        </w:rPr>
        <w:t>AlzaBoxu</w:t>
      </w:r>
      <w:proofErr w:type="spellEnd"/>
      <w:r w:rsidRPr="2347AFC7">
        <w:rPr>
          <w:rFonts w:ascii="Arial" w:hAnsi="Arial" w:cs="Arial"/>
          <w:sz w:val="18"/>
          <w:szCs w:val="18"/>
        </w:rPr>
        <w:t xml:space="preserve">. Partner zavazuje jednat v dobré víře a hledat řešení, které minimalizuje náklady na odstranění </w:t>
      </w:r>
      <w:proofErr w:type="spellStart"/>
      <w:r w:rsidRPr="2347AFC7">
        <w:rPr>
          <w:rFonts w:ascii="Arial" w:hAnsi="Arial" w:cs="Arial"/>
          <w:sz w:val="18"/>
          <w:szCs w:val="18"/>
        </w:rPr>
        <w:t>AlzaBoxu</w:t>
      </w:r>
      <w:proofErr w:type="spellEnd"/>
      <w:r w:rsidRPr="2347AFC7">
        <w:rPr>
          <w:rFonts w:ascii="Arial" w:hAnsi="Arial" w:cs="Arial"/>
          <w:sz w:val="18"/>
          <w:szCs w:val="18"/>
        </w:rPr>
        <w:t xml:space="preserve"> a související výdaje.</w:t>
      </w:r>
    </w:p>
    <w:p w14:paraId="1A39C5D2" w14:textId="77777777" w:rsidR="00F76B05" w:rsidRDefault="00F76B05" w:rsidP="00F76B05">
      <w:pPr>
        <w:pStyle w:val="RLTextlnkuslovan"/>
        <w:numPr>
          <w:ilvl w:val="0"/>
          <w:numId w:val="0"/>
        </w:numPr>
        <w:spacing w:after="0" w:line="240" w:lineRule="auto"/>
        <w:rPr>
          <w:rFonts w:ascii="Arial" w:hAnsi="Arial" w:cs="Arial"/>
          <w:sz w:val="18"/>
          <w:szCs w:val="18"/>
        </w:rPr>
      </w:pPr>
    </w:p>
    <w:p w14:paraId="3566D604" w14:textId="77777777" w:rsidR="00F76B05" w:rsidRPr="00103447" w:rsidRDefault="00F76B05" w:rsidP="00F76B05">
      <w:pPr>
        <w:pStyle w:val="RLTextlnkuslovan"/>
        <w:numPr>
          <w:ilvl w:val="1"/>
          <w:numId w:val="6"/>
        </w:numPr>
        <w:spacing w:after="0" w:line="240" w:lineRule="auto"/>
        <w:ind w:left="0" w:hanging="709"/>
        <w:rPr>
          <w:rFonts w:ascii="Arial" w:hAnsi="Arial" w:cs="Arial"/>
          <w:sz w:val="18"/>
          <w:szCs w:val="18"/>
        </w:rPr>
      </w:pPr>
      <w:r w:rsidRPr="00103447">
        <w:rPr>
          <w:rFonts w:ascii="Arial" w:hAnsi="Arial" w:cs="Arial"/>
          <w:sz w:val="18"/>
          <w:szCs w:val="18"/>
        </w:rPr>
        <w:t>Alza se zavazuje, že:</w:t>
      </w:r>
    </w:p>
    <w:p w14:paraId="452D314B" w14:textId="77777777" w:rsidR="00F76B05" w:rsidRPr="00CB2BF3" w:rsidRDefault="00F76B05" w:rsidP="00F76B05">
      <w:pPr>
        <w:pStyle w:val="RLTextlnkuslovan"/>
        <w:numPr>
          <w:ilvl w:val="0"/>
          <w:numId w:val="7"/>
        </w:numPr>
        <w:spacing w:after="0" w:line="240" w:lineRule="auto"/>
        <w:ind w:left="709" w:hanging="425"/>
        <w:rPr>
          <w:rFonts w:ascii="Arial" w:hAnsi="Arial" w:cs="Arial"/>
          <w:sz w:val="18"/>
          <w:szCs w:val="18"/>
        </w:rPr>
      </w:pPr>
      <w:r w:rsidRPr="00CB2BF3">
        <w:rPr>
          <w:rFonts w:ascii="Arial" w:hAnsi="Arial" w:cs="Arial"/>
          <w:sz w:val="18"/>
          <w:szCs w:val="18"/>
        </w:rPr>
        <w:t>bude při užívání Lokality dodržovat platný stavební zákon a další zákony a správní předpisy včetně požárních, bezpečnostních, hygienických a pracovně-právních předpisů a provozní řád Lokality;</w:t>
      </w:r>
    </w:p>
    <w:p w14:paraId="71C8DBEA" w14:textId="77777777" w:rsidR="00F76B05" w:rsidRDefault="00F76B05" w:rsidP="00F76B05">
      <w:pPr>
        <w:pStyle w:val="RLTextlnkuslovan"/>
        <w:numPr>
          <w:ilvl w:val="0"/>
          <w:numId w:val="7"/>
        </w:numPr>
        <w:spacing w:after="0" w:line="240" w:lineRule="auto"/>
        <w:ind w:left="709" w:hanging="425"/>
        <w:rPr>
          <w:rFonts w:ascii="Arial" w:hAnsi="Arial" w:cs="Arial"/>
          <w:sz w:val="18"/>
          <w:szCs w:val="18"/>
        </w:rPr>
      </w:pPr>
      <w:r w:rsidRPr="00CB2BF3">
        <w:rPr>
          <w:rFonts w:ascii="Arial" w:hAnsi="Arial" w:cs="Arial"/>
          <w:sz w:val="18"/>
          <w:szCs w:val="18"/>
        </w:rPr>
        <w:t xml:space="preserve">po skončení účinnosti této Smlouvy odstraní </w:t>
      </w:r>
      <w:proofErr w:type="spellStart"/>
      <w:r w:rsidRPr="00CB2BF3">
        <w:rPr>
          <w:rFonts w:ascii="Arial" w:hAnsi="Arial" w:cs="Arial"/>
          <w:sz w:val="18"/>
          <w:szCs w:val="18"/>
        </w:rPr>
        <w:t>AlzaBox</w:t>
      </w:r>
      <w:proofErr w:type="spellEnd"/>
      <w:r w:rsidRPr="00CB2BF3">
        <w:rPr>
          <w:rFonts w:ascii="Arial" w:hAnsi="Arial" w:cs="Arial"/>
          <w:sz w:val="18"/>
          <w:szCs w:val="18"/>
        </w:rPr>
        <w:t xml:space="preserve"> a uvede dotčenou část Lokality do původního stavu a v případě, že tak neučiní, je oprávněn toto na náklady Alzy provést Partner.</w:t>
      </w:r>
    </w:p>
    <w:p w14:paraId="41A99FC3" w14:textId="77777777" w:rsidR="00F76B05" w:rsidRDefault="00F76B05" w:rsidP="00F76B05">
      <w:pPr>
        <w:pStyle w:val="RLTextlnkuslovan"/>
        <w:numPr>
          <w:ilvl w:val="0"/>
          <w:numId w:val="7"/>
        </w:numPr>
        <w:spacing w:after="0" w:line="240" w:lineRule="auto"/>
        <w:ind w:left="709" w:hanging="425"/>
        <w:rPr>
          <w:rFonts w:ascii="Arial" w:hAnsi="Arial" w:cs="Arial"/>
          <w:sz w:val="18"/>
          <w:szCs w:val="18"/>
        </w:rPr>
      </w:pPr>
      <w:r w:rsidRPr="00CB2BF3">
        <w:rPr>
          <w:rFonts w:ascii="Arial" w:eastAsia="Arial" w:hAnsi="Arial" w:cs="Arial"/>
          <w:sz w:val="18"/>
          <w:szCs w:val="18"/>
        </w:rPr>
        <w:t xml:space="preserve">Alza má právo označit povrch </w:t>
      </w:r>
      <w:proofErr w:type="spellStart"/>
      <w:r w:rsidRPr="00CB2BF3">
        <w:rPr>
          <w:rFonts w:ascii="Arial" w:eastAsia="Arial" w:hAnsi="Arial" w:cs="Arial"/>
          <w:sz w:val="18"/>
          <w:szCs w:val="18"/>
        </w:rPr>
        <w:t>AlzaBoxu</w:t>
      </w:r>
      <w:proofErr w:type="spellEnd"/>
      <w:r w:rsidRPr="00CB2BF3">
        <w:rPr>
          <w:rFonts w:ascii="Arial" w:eastAsia="Arial" w:hAnsi="Arial" w:cs="Arial"/>
          <w:sz w:val="18"/>
          <w:szCs w:val="18"/>
        </w:rPr>
        <w:t xml:space="preserve"> ve smyslu Přílohy č. 2 této Smlouvy, s čímž Partner souhlasí.</w:t>
      </w:r>
    </w:p>
    <w:p w14:paraId="2362CA24" w14:textId="77777777" w:rsidR="00F76B05" w:rsidRDefault="00F76B05" w:rsidP="00F76B05">
      <w:pPr>
        <w:pStyle w:val="RLTextlnkuslovan"/>
        <w:numPr>
          <w:ilvl w:val="0"/>
          <w:numId w:val="7"/>
        </w:numPr>
        <w:spacing w:after="0" w:line="240" w:lineRule="auto"/>
        <w:ind w:left="709" w:hanging="425"/>
        <w:rPr>
          <w:rFonts w:ascii="Arial" w:hAnsi="Arial" w:cs="Arial"/>
          <w:sz w:val="18"/>
          <w:szCs w:val="18"/>
        </w:rPr>
      </w:pPr>
      <w:r w:rsidRPr="00CB2BF3">
        <w:rPr>
          <w:rFonts w:ascii="Arial" w:hAnsi="Arial" w:cs="Arial"/>
          <w:sz w:val="18"/>
          <w:szCs w:val="18"/>
        </w:rPr>
        <w:t>V rámci instalovaného kamerového systému má Alza povinnost zajistit dodržování ochrany osobních údajů a Partner jí poskytne případně součinnost v řízení u Úřadu na ochranu osobních údajů a dále je povinna dodržovat pokyny či příkazy Partnera související s umístěním kamerového systému v Lokalitě.</w:t>
      </w:r>
    </w:p>
    <w:p w14:paraId="1FF199CD" w14:textId="77777777" w:rsidR="00F76B05" w:rsidRDefault="00F76B05" w:rsidP="00F76B05">
      <w:pPr>
        <w:pStyle w:val="RLTextlnkuslovan"/>
        <w:numPr>
          <w:ilvl w:val="0"/>
          <w:numId w:val="0"/>
        </w:numPr>
        <w:spacing w:after="0" w:line="240" w:lineRule="auto"/>
        <w:ind w:left="737"/>
        <w:rPr>
          <w:rFonts w:ascii="Arial" w:hAnsi="Arial" w:cs="Arial"/>
          <w:sz w:val="18"/>
          <w:szCs w:val="18"/>
        </w:rPr>
      </w:pPr>
    </w:p>
    <w:p w14:paraId="12A61555" w14:textId="77777777" w:rsidR="00F76B05" w:rsidRPr="005113EB" w:rsidRDefault="00F76B05" w:rsidP="00F76B05">
      <w:pPr>
        <w:pStyle w:val="RLTextlnkuslovan"/>
        <w:numPr>
          <w:ilvl w:val="1"/>
          <w:numId w:val="8"/>
        </w:numPr>
        <w:tabs>
          <w:tab w:val="clear" w:pos="737"/>
          <w:tab w:val="num" w:pos="142"/>
        </w:tabs>
        <w:spacing w:after="0" w:line="200" w:lineRule="exact"/>
        <w:ind w:left="0" w:hanging="709"/>
        <w:rPr>
          <w:rFonts w:ascii="Arial" w:eastAsia="GDPFNT33-nn1-Courier_New-1" w:hAnsi="Arial" w:cs="Arial"/>
          <w:sz w:val="18"/>
          <w:szCs w:val="18"/>
        </w:rPr>
      </w:pPr>
      <w:r w:rsidRPr="005113EB">
        <w:rPr>
          <w:rFonts w:ascii="Arial" w:eastAsia="Arial" w:hAnsi="Arial" w:cs="Arial"/>
          <w:sz w:val="18"/>
          <w:szCs w:val="18"/>
        </w:rPr>
        <w:t xml:space="preserve">Partner, jakožto vlastník předmětného pozemku, souhlasí s provedením technického zhodnocení spočívající ve vybudování základu, elektrických přípojek a dalších nezbytných úprav pro umístění </w:t>
      </w:r>
      <w:proofErr w:type="spellStart"/>
      <w:r w:rsidRPr="005113EB">
        <w:rPr>
          <w:rFonts w:ascii="Arial" w:eastAsia="Arial" w:hAnsi="Arial" w:cs="Arial"/>
          <w:sz w:val="18"/>
          <w:szCs w:val="18"/>
        </w:rPr>
        <w:t>AlzaBoxu</w:t>
      </w:r>
      <w:proofErr w:type="spellEnd"/>
      <w:r w:rsidRPr="005113EB">
        <w:rPr>
          <w:rFonts w:ascii="Arial" w:eastAsia="Arial" w:hAnsi="Arial" w:cs="Arial"/>
          <w:sz w:val="18"/>
          <w:szCs w:val="18"/>
        </w:rPr>
        <w:t>.</w:t>
      </w:r>
      <w:r w:rsidRPr="005113EB">
        <w:rPr>
          <w:rFonts w:ascii="Arial" w:eastAsia="GDPFNT33-nn1-Courier_New-1" w:hAnsi="Arial" w:cs="Arial"/>
          <w:sz w:val="18"/>
          <w:szCs w:val="18"/>
        </w:rPr>
        <w:t xml:space="preserve"> </w:t>
      </w:r>
    </w:p>
    <w:p w14:paraId="088D18C7" w14:textId="77777777" w:rsidR="00F76B05" w:rsidRPr="00CB2BF3" w:rsidRDefault="00F76B05" w:rsidP="00F76B05">
      <w:pPr>
        <w:pStyle w:val="RLTextlnkuslovan"/>
        <w:numPr>
          <w:ilvl w:val="0"/>
          <w:numId w:val="0"/>
        </w:numPr>
        <w:spacing w:after="0" w:line="200" w:lineRule="exact"/>
        <w:ind w:left="28"/>
        <w:rPr>
          <w:rFonts w:ascii="Arial" w:eastAsia="GDPFNT33-nn1-Courier_New-1" w:hAnsi="Arial" w:cs="Arial"/>
          <w:sz w:val="18"/>
          <w:szCs w:val="18"/>
        </w:rPr>
      </w:pPr>
    </w:p>
    <w:p w14:paraId="27FC34EE" w14:textId="77777777" w:rsidR="00F76B05" w:rsidRPr="00CB2BF3" w:rsidRDefault="00F76B05" w:rsidP="00F76B05">
      <w:pPr>
        <w:pStyle w:val="RLTextlnkuslovan"/>
        <w:tabs>
          <w:tab w:val="clear" w:pos="737"/>
        </w:tabs>
        <w:spacing w:after="0" w:line="200" w:lineRule="exact"/>
        <w:ind w:left="28"/>
        <w:rPr>
          <w:rFonts w:ascii="Arial" w:eastAsia="Arial" w:hAnsi="Arial" w:cs="Arial"/>
          <w:sz w:val="18"/>
          <w:szCs w:val="18"/>
        </w:rPr>
      </w:pPr>
      <w:r w:rsidRPr="00FC1B91">
        <w:rPr>
          <w:rFonts w:ascii="Arial" w:eastAsia="GDPFNT33-nn1-Courier_New-1" w:hAnsi="Arial" w:cs="Arial"/>
          <w:sz w:val="18"/>
          <w:szCs w:val="18"/>
        </w:rPr>
        <w:t>Strany se dohodly, že technické zhodnocení pronajatého majetku provede Alza na své náklady. Toto technické zhodnocení nezvyšuje vstupní cenu pronajatého hmotného majetku u Partnera a Alza má tímto právo toto technické zhodnocení v souladu s příslušnými právními předpisy odepisovat do nákladů.</w:t>
      </w:r>
    </w:p>
    <w:p w14:paraId="11874F80" w14:textId="77777777" w:rsidR="00F76B05" w:rsidRPr="006A167F" w:rsidRDefault="00F76B05" w:rsidP="00F76B05">
      <w:pPr>
        <w:pStyle w:val="RLTextlnkuslovan"/>
        <w:numPr>
          <w:ilvl w:val="0"/>
          <w:numId w:val="0"/>
        </w:numPr>
        <w:spacing w:after="0" w:line="240" w:lineRule="auto"/>
        <w:rPr>
          <w:rFonts w:ascii="Arial" w:hAnsi="Arial" w:cs="Arial"/>
          <w:sz w:val="18"/>
          <w:szCs w:val="18"/>
        </w:rPr>
      </w:pPr>
    </w:p>
    <w:p w14:paraId="0F01AE74" w14:textId="77777777" w:rsidR="00F76B05" w:rsidRPr="0013430E" w:rsidRDefault="00F76B05" w:rsidP="00F76B05">
      <w:pPr>
        <w:pStyle w:val="Odstavecseseznamem"/>
        <w:keepNext/>
        <w:numPr>
          <w:ilvl w:val="0"/>
          <w:numId w:val="1"/>
        </w:numPr>
        <w:tabs>
          <w:tab w:val="clear" w:pos="737"/>
          <w:tab w:val="left" w:pos="720"/>
        </w:tabs>
        <w:spacing w:after="0" w:line="240" w:lineRule="auto"/>
        <w:ind w:left="0" w:hanging="709"/>
        <w:jc w:val="both"/>
        <w:rPr>
          <w:rFonts w:ascii="Arial" w:hAnsi="Arial" w:cs="Arial"/>
          <w:sz w:val="18"/>
          <w:szCs w:val="18"/>
        </w:rPr>
      </w:pPr>
      <w:r w:rsidRPr="58CA140D">
        <w:rPr>
          <w:rFonts w:ascii="Arial" w:hAnsi="Arial" w:cs="Arial"/>
          <w:b/>
          <w:bCs/>
          <w:caps/>
          <w:sz w:val="18"/>
          <w:szCs w:val="18"/>
        </w:rPr>
        <w:t>úplata ZA UMÍSTĚNÍ A DODÁVKU ELEKTRICKÉ ENERGIE</w:t>
      </w:r>
    </w:p>
    <w:p w14:paraId="4E8E6085" w14:textId="77777777" w:rsidR="00F76B05" w:rsidRPr="0013430E" w:rsidRDefault="00F76B05" w:rsidP="00F76B05">
      <w:pPr>
        <w:pStyle w:val="Odstavecseseznamem"/>
        <w:keepNext/>
        <w:ind w:left="0" w:hanging="709"/>
        <w:jc w:val="both"/>
        <w:rPr>
          <w:rFonts w:ascii="Arial" w:hAnsi="Arial" w:cs="Arial"/>
          <w:sz w:val="18"/>
          <w:szCs w:val="18"/>
        </w:rPr>
      </w:pPr>
      <w:r w:rsidRPr="58CA140D">
        <w:rPr>
          <w:rFonts w:ascii="Arial" w:hAnsi="Arial" w:cs="Arial"/>
          <w:sz w:val="18"/>
          <w:szCs w:val="18"/>
        </w:rPr>
        <w:t xml:space="preserve">3.1.     </w:t>
      </w:r>
      <w:r>
        <w:rPr>
          <w:rFonts w:ascii="Arial" w:hAnsi="Arial" w:cs="Arial"/>
          <w:sz w:val="18"/>
          <w:szCs w:val="18"/>
        </w:rPr>
        <w:tab/>
      </w:r>
      <w:r w:rsidRPr="58CA140D">
        <w:rPr>
          <w:rFonts w:ascii="Arial" w:hAnsi="Arial" w:cs="Arial"/>
          <w:sz w:val="18"/>
          <w:szCs w:val="18"/>
        </w:rPr>
        <w:t xml:space="preserve">Smluvní strany se dohodly, že za nájem Lokality pro umístění </w:t>
      </w:r>
      <w:proofErr w:type="spellStart"/>
      <w:r w:rsidRPr="58CA140D">
        <w:rPr>
          <w:rFonts w:ascii="Arial" w:hAnsi="Arial" w:cs="Arial"/>
          <w:sz w:val="18"/>
          <w:szCs w:val="18"/>
        </w:rPr>
        <w:t>AlzaBoxu</w:t>
      </w:r>
      <w:proofErr w:type="spellEnd"/>
      <w:r w:rsidRPr="58CA140D">
        <w:rPr>
          <w:rFonts w:ascii="Arial" w:hAnsi="Arial" w:cs="Arial"/>
          <w:sz w:val="18"/>
          <w:szCs w:val="18"/>
        </w:rPr>
        <w:t xml:space="preserve"> bude Alza Partnerovi hradit měsíční nájemné ve výši </w:t>
      </w:r>
      <w:r>
        <w:rPr>
          <w:rFonts w:ascii="Arial" w:hAnsi="Arial" w:cs="Arial"/>
          <w:sz w:val="18"/>
          <w:szCs w:val="18"/>
        </w:rPr>
        <w:t>1000</w:t>
      </w:r>
      <w:r w:rsidRPr="58CA140D">
        <w:rPr>
          <w:rFonts w:ascii="Arial" w:hAnsi="Arial" w:cs="Arial"/>
          <w:sz w:val="18"/>
          <w:szCs w:val="18"/>
        </w:rPr>
        <w:t xml:space="preserve"> Kč </w:t>
      </w:r>
      <w:r w:rsidRPr="000D3414">
        <w:rPr>
          <w:rFonts w:ascii="Arial" w:hAnsi="Arial" w:cs="Arial"/>
          <w:sz w:val="18"/>
          <w:szCs w:val="18"/>
        </w:rPr>
        <w:t>+ DPH.</w:t>
      </w:r>
    </w:p>
    <w:p w14:paraId="4719B9FD" w14:textId="77777777" w:rsidR="00F76B05" w:rsidRPr="00C24867" w:rsidRDefault="00F76B05" w:rsidP="00F76B05">
      <w:pPr>
        <w:pStyle w:val="RLTextlnkuslovan"/>
        <w:numPr>
          <w:ilvl w:val="1"/>
          <w:numId w:val="9"/>
        </w:numPr>
        <w:tabs>
          <w:tab w:val="clear" w:pos="737"/>
        </w:tabs>
        <w:spacing w:line="240" w:lineRule="auto"/>
        <w:ind w:left="0"/>
        <w:rPr>
          <w:rFonts w:ascii="Arial" w:hAnsi="Arial" w:cs="Arial"/>
          <w:sz w:val="18"/>
          <w:szCs w:val="18"/>
        </w:rPr>
      </w:pPr>
      <w:r w:rsidRPr="00C24867">
        <w:rPr>
          <w:rStyle w:val="normaltextrun"/>
          <w:rFonts w:ascii="Arial" w:hAnsi="Arial" w:cs="Arial"/>
          <w:color w:val="000000"/>
          <w:sz w:val="18"/>
          <w:szCs w:val="18"/>
          <w:shd w:val="clear" w:color="auto" w:fill="FFFFFF"/>
        </w:rPr>
        <w:t xml:space="preserve">Alza se zavazuje hradit Partnerovi za dodávku elektrické energie paušální měsíční sazbou 500,- Kč + </w:t>
      </w:r>
      <w:r>
        <w:rPr>
          <w:rStyle w:val="normaltextrun"/>
          <w:rFonts w:ascii="Arial" w:hAnsi="Arial" w:cs="Arial"/>
          <w:color w:val="000000"/>
          <w:sz w:val="18"/>
          <w:szCs w:val="18"/>
          <w:shd w:val="clear" w:color="auto" w:fill="FFFFFF"/>
        </w:rPr>
        <w:t>DPH.</w:t>
      </w:r>
    </w:p>
    <w:p w14:paraId="4100F96C" w14:textId="77777777" w:rsidR="00F76B05" w:rsidRPr="00D001B1" w:rsidRDefault="00F76B05" w:rsidP="00F76B05">
      <w:pPr>
        <w:pStyle w:val="RLTextlnkuslovan"/>
        <w:tabs>
          <w:tab w:val="clear" w:pos="737"/>
        </w:tabs>
        <w:spacing w:line="240" w:lineRule="auto"/>
        <w:ind w:left="0" w:hanging="709"/>
        <w:rPr>
          <w:rFonts w:ascii="Arial" w:hAnsi="Arial" w:cs="Arial"/>
          <w:sz w:val="18"/>
          <w:szCs w:val="18"/>
        </w:rPr>
      </w:pPr>
      <w:r w:rsidRPr="00CB2BF3">
        <w:rPr>
          <w:rFonts w:ascii="Arial" w:hAnsi="Arial" w:cs="Arial"/>
          <w:sz w:val="18"/>
          <w:szCs w:val="18"/>
        </w:rPr>
        <w:t xml:space="preserve">Úplata nájemného a plateb za elektřinu bude provedena na základě daňového dokladu – platebního kalendáře vystaveného Partnerem a zaslaného výhradně elektronicky ve formátu PDF na e-mail </w:t>
      </w:r>
      <w:hyperlink r:id="rId7">
        <w:r w:rsidRPr="00CB2BF3">
          <w:rPr>
            <w:rStyle w:val="Hypertextovodkaz"/>
            <w:rFonts w:ascii="Arial" w:hAnsi="Arial" w:cs="Arial"/>
            <w:sz w:val="18"/>
            <w:szCs w:val="18"/>
          </w:rPr>
          <w:t>podatelna@alza.cz</w:t>
        </w:r>
      </w:hyperlink>
      <w:r w:rsidRPr="00CB2BF3">
        <w:rPr>
          <w:rStyle w:val="Hypertextovodkaz"/>
          <w:rFonts w:ascii="Arial" w:hAnsi="Arial" w:cs="Arial"/>
          <w:sz w:val="18"/>
          <w:szCs w:val="18"/>
        </w:rPr>
        <w:t xml:space="preserve"> </w:t>
      </w:r>
      <w:r w:rsidRPr="00CB2BF3">
        <w:rPr>
          <w:rFonts w:ascii="Arial" w:hAnsi="Arial" w:cs="Arial"/>
          <w:sz w:val="18"/>
          <w:szCs w:val="18"/>
        </w:rPr>
        <w:t xml:space="preserve"> ve znění 1 e-mail = 1 daňový doklad (přílohy k daňovému dokladu pak nejsou omezeny počtem a formátem). Úplata bude provedena převodem na bankovní účet Partnera, </w:t>
      </w:r>
      <w:r w:rsidRPr="00D001B1">
        <w:rPr>
          <w:rFonts w:ascii="Arial" w:hAnsi="Arial" w:cs="Arial"/>
          <w:sz w:val="18"/>
          <w:szCs w:val="18"/>
        </w:rPr>
        <w:t>který bude uvedený na daňovém dokladu a který musí mít Partner zveřejněný v Registru plátců DPH. V opačném případě bude platba provedena nejdříve po zveřejnění bankovního účtu.</w:t>
      </w:r>
    </w:p>
    <w:p w14:paraId="5D6D8E42" w14:textId="77777777" w:rsidR="00F76B05" w:rsidRDefault="00F76B05" w:rsidP="00F76B05">
      <w:pPr>
        <w:pStyle w:val="RLTextlnkuslovan"/>
        <w:tabs>
          <w:tab w:val="clear" w:pos="737"/>
        </w:tabs>
        <w:spacing w:line="240" w:lineRule="auto"/>
        <w:ind w:left="0" w:hanging="709"/>
        <w:rPr>
          <w:rFonts w:ascii="Arial" w:hAnsi="Arial" w:cs="Arial"/>
          <w:sz w:val="18"/>
          <w:szCs w:val="18"/>
        </w:rPr>
      </w:pPr>
      <w:r w:rsidRPr="073E8FD5">
        <w:rPr>
          <w:rFonts w:ascii="Arial" w:hAnsi="Arial" w:cs="Arial"/>
          <w:sz w:val="18"/>
          <w:szCs w:val="18"/>
        </w:rPr>
        <w:t>Splatnost první splátky z platebního kalendáře (příp. faktury) je 30 dní ode dne doručení správně vystaveného dokladu.</w:t>
      </w:r>
    </w:p>
    <w:p w14:paraId="4EF754A4" w14:textId="77777777" w:rsidR="00F76B05" w:rsidRPr="00352909" w:rsidRDefault="00F76B05" w:rsidP="00F76B05">
      <w:pPr>
        <w:pStyle w:val="RLTextlnkuslovan"/>
        <w:tabs>
          <w:tab w:val="clear" w:pos="737"/>
        </w:tabs>
        <w:spacing w:line="240" w:lineRule="auto"/>
        <w:ind w:left="0" w:hanging="709"/>
        <w:rPr>
          <w:rFonts w:ascii="Arial" w:hAnsi="Arial" w:cs="Arial"/>
          <w:sz w:val="18"/>
          <w:szCs w:val="18"/>
        </w:rPr>
      </w:pPr>
      <w:r>
        <w:rPr>
          <w:rFonts w:ascii="Arial" w:hAnsi="Arial" w:cs="Arial"/>
          <w:sz w:val="18"/>
          <w:szCs w:val="18"/>
        </w:rPr>
        <w:t>Smluvní strany se dohodly, že povinnost Alzy hradit n</w:t>
      </w:r>
      <w:r w:rsidRPr="0013430E">
        <w:rPr>
          <w:rFonts w:ascii="Arial" w:hAnsi="Arial" w:cs="Arial"/>
          <w:sz w:val="18"/>
          <w:szCs w:val="18"/>
        </w:rPr>
        <w:t>ájemné a poplatek za dodávku el</w:t>
      </w:r>
      <w:r>
        <w:rPr>
          <w:rFonts w:ascii="Arial" w:hAnsi="Arial" w:cs="Arial"/>
          <w:sz w:val="18"/>
          <w:szCs w:val="18"/>
        </w:rPr>
        <w:t>ektrické</w:t>
      </w:r>
      <w:r w:rsidRPr="0013430E">
        <w:rPr>
          <w:rFonts w:ascii="Arial" w:hAnsi="Arial" w:cs="Arial"/>
          <w:sz w:val="18"/>
          <w:szCs w:val="18"/>
        </w:rPr>
        <w:t xml:space="preserve"> energie </w:t>
      </w:r>
      <w:r>
        <w:rPr>
          <w:rFonts w:ascii="Arial" w:hAnsi="Arial" w:cs="Arial"/>
          <w:sz w:val="18"/>
          <w:szCs w:val="18"/>
        </w:rPr>
        <w:t xml:space="preserve">vzniká řádnou instalací </w:t>
      </w:r>
      <w:proofErr w:type="spellStart"/>
      <w:r w:rsidRPr="0013430E">
        <w:rPr>
          <w:rFonts w:ascii="Arial" w:hAnsi="Arial" w:cs="Arial"/>
          <w:sz w:val="18"/>
          <w:szCs w:val="18"/>
        </w:rPr>
        <w:t>Alza</w:t>
      </w:r>
      <w:r>
        <w:rPr>
          <w:rFonts w:ascii="Arial" w:hAnsi="Arial" w:cs="Arial"/>
          <w:sz w:val="18"/>
          <w:szCs w:val="18"/>
        </w:rPr>
        <w:t>B</w:t>
      </w:r>
      <w:r w:rsidRPr="0013430E">
        <w:rPr>
          <w:rFonts w:ascii="Arial" w:hAnsi="Arial" w:cs="Arial"/>
          <w:sz w:val="18"/>
          <w:szCs w:val="18"/>
        </w:rPr>
        <w:t>ox</w:t>
      </w:r>
      <w:r>
        <w:rPr>
          <w:rFonts w:ascii="Arial" w:hAnsi="Arial" w:cs="Arial"/>
          <w:sz w:val="18"/>
          <w:szCs w:val="18"/>
        </w:rPr>
        <w:t>u</w:t>
      </w:r>
      <w:proofErr w:type="spellEnd"/>
      <w:r>
        <w:rPr>
          <w:rFonts w:ascii="Arial" w:hAnsi="Arial" w:cs="Arial"/>
          <w:sz w:val="18"/>
          <w:szCs w:val="18"/>
        </w:rPr>
        <w:t xml:space="preserve"> včetně napojení na elektrickou síť</w:t>
      </w:r>
      <w:r w:rsidRPr="0013430E">
        <w:rPr>
          <w:rFonts w:ascii="Arial" w:hAnsi="Arial" w:cs="Arial"/>
          <w:sz w:val="18"/>
          <w:szCs w:val="18"/>
        </w:rPr>
        <w:t>.</w:t>
      </w:r>
    </w:p>
    <w:p w14:paraId="0176E92E" w14:textId="77777777" w:rsidR="00F76B05" w:rsidRPr="0013430E" w:rsidRDefault="00F76B05" w:rsidP="00F76B05">
      <w:pPr>
        <w:pStyle w:val="Odstavecseseznamem"/>
        <w:keepNext/>
        <w:ind w:left="0"/>
        <w:jc w:val="both"/>
        <w:rPr>
          <w:rFonts w:ascii="Arial" w:hAnsi="Arial" w:cs="Arial"/>
          <w:sz w:val="18"/>
          <w:szCs w:val="18"/>
        </w:rPr>
      </w:pPr>
    </w:p>
    <w:p w14:paraId="49DC35C5" w14:textId="77777777" w:rsidR="00F76B05" w:rsidRPr="0013430E" w:rsidRDefault="00F76B05" w:rsidP="00F76B05">
      <w:pPr>
        <w:pStyle w:val="RLlneksmlouvy"/>
        <w:spacing w:before="0" w:after="0" w:line="240" w:lineRule="auto"/>
        <w:ind w:left="0" w:hanging="709"/>
        <w:rPr>
          <w:rFonts w:ascii="Arial" w:hAnsi="Arial" w:cs="Arial"/>
          <w:sz w:val="18"/>
          <w:szCs w:val="18"/>
        </w:rPr>
      </w:pPr>
      <w:bookmarkStart w:id="1" w:name="_Toc212632765"/>
      <w:bookmarkStart w:id="2" w:name="_Toc273866273"/>
      <w:r w:rsidRPr="0013430E">
        <w:rPr>
          <w:rFonts w:ascii="Arial" w:hAnsi="Arial" w:cs="Arial"/>
          <w:sz w:val="18"/>
          <w:szCs w:val="18"/>
        </w:rPr>
        <w:t>PLATNOST A ÚČINNOST SMLOUVY</w:t>
      </w:r>
    </w:p>
    <w:p w14:paraId="200798EB" w14:textId="77777777" w:rsidR="00F76B05" w:rsidRPr="0013430E" w:rsidRDefault="00F76B05" w:rsidP="00F76B05">
      <w:pPr>
        <w:pStyle w:val="RLTextlnkuslovan"/>
        <w:tabs>
          <w:tab w:val="clear" w:pos="737"/>
        </w:tabs>
        <w:spacing w:line="240" w:lineRule="auto"/>
        <w:ind w:left="28"/>
        <w:rPr>
          <w:rFonts w:ascii="Arial" w:hAnsi="Arial" w:cs="Arial"/>
          <w:sz w:val="18"/>
          <w:szCs w:val="18"/>
          <w:lang w:eastAsia="en-US"/>
        </w:rPr>
      </w:pPr>
      <w:r w:rsidRPr="0013430E">
        <w:rPr>
          <w:rFonts w:ascii="Arial" w:hAnsi="Arial" w:cs="Arial"/>
          <w:sz w:val="18"/>
          <w:szCs w:val="18"/>
        </w:rPr>
        <w:t xml:space="preserve">Tato Smlouva nabývá platnosti </w:t>
      </w:r>
      <w:r>
        <w:rPr>
          <w:rFonts w:ascii="Arial" w:hAnsi="Arial" w:cs="Arial"/>
          <w:sz w:val="18"/>
          <w:szCs w:val="18"/>
        </w:rPr>
        <w:t xml:space="preserve">a účinnosti </w:t>
      </w:r>
      <w:r w:rsidRPr="0013430E">
        <w:rPr>
          <w:rFonts w:ascii="Arial" w:hAnsi="Arial" w:cs="Arial"/>
          <w:sz w:val="18"/>
          <w:szCs w:val="18"/>
        </w:rPr>
        <w:t xml:space="preserve">dnem jejího podpisu oběma smluvními stranami. </w:t>
      </w:r>
    </w:p>
    <w:p w14:paraId="5E821FD9" w14:textId="77777777" w:rsidR="00F76B05" w:rsidRPr="0013430E" w:rsidRDefault="00F76B05" w:rsidP="00F76B05">
      <w:pPr>
        <w:pStyle w:val="RLTextlnkuslovan"/>
        <w:tabs>
          <w:tab w:val="clear" w:pos="737"/>
        </w:tabs>
        <w:spacing w:line="240" w:lineRule="auto"/>
        <w:ind w:left="28"/>
        <w:rPr>
          <w:rFonts w:ascii="Arial" w:hAnsi="Arial" w:cs="Arial"/>
          <w:sz w:val="18"/>
          <w:szCs w:val="18"/>
          <w:lang w:eastAsia="en-US"/>
        </w:rPr>
      </w:pPr>
      <w:r w:rsidRPr="0013430E">
        <w:rPr>
          <w:rFonts w:ascii="Arial" w:hAnsi="Arial" w:cs="Arial"/>
          <w:sz w:val="18"/>
          <w:szCs w:val="18"/>
        </w:rPr>
        <w:t xml:space="preserve">Tato Smlouva se uzavírá </w:t>
      </w:r>
      <w:r w:rsidRPr="00BD7CA6">
        <w:rPr>
          <w:rFonts w:ascii="Arial" w:hAnsi="Arial" w:cs="Arial"/>
          <w:sz w:val="18"/>
          <w:szCs w:val="18"/>
        </w:rPr>
        <w:t>na dobu neurčitou.</w:t>
      </w:r>
      <w:r w:rsidRPr="0013430E">
        <w:rPr>
          <w:rFonts w:ascii="Arial" w:hAnsi="Arial" w:cs="Arial"/>
          <w:sz w:val="18"/>
          <w:szCs w:val="18"/>
        </w:rPr>
        <w:t xml:space="preserve"> </w:t>
      </w:r>
    </w:p>
    <w:p w14:paraId="410CB5AD" w14:textId="77777777" w:rsidR="00F76B05" w:rsidRPr="007B57BD" w:rsidRDefault="00F76B05" w:rsidP="00F76B05">
      <w:pPr>
        <w:pStyle w:val="RLTextlnkuslovan"/>
        <w:tabs>
          <w:tab w:val="clear" w:pos="737"/>
        </w:tabs>
        <w:spacing w:line="240" w:lineRule="auto"/>
        <w:ind w:left="28"/>
      </w:pPr>
      <w:r w:rsidRPr="073E8FD5">
        <w:rPr>
          <w:rFonts w:ascii="Arial" w:hAnsi="Arial" w:cs="Arial"/>
          <w:sz w:val="18"/>
          <w:szCs w:val="18"/>
        </w:rPr>
        <w:t>Smluvní strany mohou tuto Smlouvu ukončit dohodou či formou výpovědi se šestiměsíční výpovědní dobou, která počíná běžet prvním dnem měsíce následujícího po doručení výpovědi druhé smluvní straně. Obě strany se dohodly, že k výpovědi ze strany Partnera může dojít nejdříve po 36 měsících od měsíce nabytí účinnosti této smlouvy</w:t>
      </w:r>
      <w:r>
        <w:rPr>
          <w:rFonts w:ascii="Arial" w:hAnsi="Arial" w:cs="Arial"/>
          <w:sz w:val="18"/>
          <w:szCs w:val="18"/>
        </w:rPr>
        <w:t>.</w:t>
      </w:r>
    </w:p>
    <w:p w14:paraId="1FA292A1" w14:textId="77777777" w:rsidR="00F76B05" w:rsidRDefault="00F76B05" w:rsidP="00F76B05">
      <w:pPr>
        <w:pStyle w:val="RLTextlnkuslovan"/>
        <w:tabs>
          <w:tab w:val="clear" w:pos="737"/>
        </w:tabs>
        <w:spacing w:line="240" w:lineRule="auto"/>
        <w:ind w:left="28"/>
      </w:pPr>
      <w:r w:rsidRPr="073E8FD5">
        <w:rPr>
          <w:rFonts w:ascii="Arial" w:eastAsia="Arial" w:hAnsi="Arial" w:cs="Arial"/>
          <w:sz w:val="18"/>
          <w:szCs w:val="18"/>
        </w:rPr>
        <w:t>V případě, že konec výpovědní doby na základě výpovědi podané Partnerem připadá na den mezi 1. 10. daného roku a 30. 1. následujícího roku (ochranná doba), tato smlouva končí dnem bezprostředně následujícím po této době, tj. 31. 1. příslušného roku.</w:t>
      </w:r>
    </w:p>
    <w:p w14:paraId="3ADFE9BA" w14:textId="77777777" w:rsidR="00F76B05" w:rsidRPr="0013430E" w:rsidRDefault="00F76B05" w:rsidP="00F76B05">
      <w:pPr>
        <w:pStyle w:val="RLTextlnkuslovan"/>
        <w:numPr>
          <w:ilvl w:val="0"/>
          <w:numId w:val="0"/>
        </w:numPr>
        <w:spacing w:after="0" w:line="240" w:lineRule="auto"/>
        <w:ind w:left="737"/>
        <w:rPr>
          <w:rFonts w:ascii="Arial" w:hAnsi="Arial" w:cs="Arial"/>
          <w:sz w:val="18"/>
          <w:szCs w:val="18"/>
          <w:lang w:eastAsia="en-US"/>
        </w:rPr>
      </w:pPr>
    </w:p>
    <w:p w14:paraId="3B166A19" w14:textId="77777777" w:rsidR="00F76B05" w:rsidRPr="00352909" w:rsidRDefault="00F76B05" w:rsidP="00F76B05">
      <w:pPr>
        <w:pStyle w:val="RLlneksmlouvy"/>
        <w:spacing w:before="0" w:after="0" w:line="240" w:lineRule="auto"/>
        <w:ind w:left="0" w:hanging="709"/>
        <w:rPr>
          <w:rFonts w:ascii="Arial" w:hAnsi="Arial" w:cs="Arial"/>
          <w:sz w:val="18"/>
          <w:szCs w:val="18"/>
        </w:rPr>
      </w:pPr>
      <w:r w:rsidRPr="0013430E">
        <w:rPr>
          <w:rFonts w:ascii="Arial" w:hAnsi="Arial" w:cs="Arial"/>
          <w:sz w:val="18"/>
          <w:szCs w:val="18"/>
        </w:rPr>
        <w:t>ZÁVĚREČNÁ USTANOVENÍ</w:t>
      </w:r>
      <w:bookmarkEnd w:id="1"/>
      <w:bookmarkEnd w:id="2"/>
    </w:p>
    <w:p w14:paraId="65F11FA4" w14:textId="77777777" w:rsidR="00F76B05" w:rsidRDefault="00F76B05" w:rsidP="00F76B05">
      <w:pPr>
        <w:pStyle w:val="RLTextlnkuslovan"/>
        <w:tabs>
          <w:tab w:val="clear" w:pos="737"/>
        </w:tabs>
        <w:spacing w:line="240" w:lineRule="auto"/>
        <w:ind w:left="0" w:hanging="709"/>
        <w:rPr>
          <w:rFonts w:ascii="Arial" w:hAnsi="Arial" w:cs="Arial"/>
          <w:sz w:val="18"/>
          <w:szCs w:val="18"/>
        </w:rPr>
      </w:pPr>
      <w:r w:rsidRPr="0013430E">
        <w:rPr>
          <w:rFonts w:ascii="Arial" w:hAnsi="Arial" w:cs="Arial"/>
          <w:sz w:val="18"/>
          <w:szCs w:val="18"/>
        </w:rPr>
        <w:t>Tato Smlouva včetně příloh představuje úplnou dohodu smluvních stran o předmětu této Smlouvy a zároveň tak ruší veškerá ostatní předchozí ujednání o předmětu Smlouvy, ať už byly učiněny ústně či písemně. Tuto Smlouvu je možné měnit pouze písemnou dohodou smluvních stran ve formě dodatků Smlouvy.</w:t>
      </w:r>
    </w:p>
    <w:p w14:paraId="6E57B942" w14:textId="77777777" w:rsidR="00F76B05" w:rsidRPr="0013430E" w:rsidRDefault="00F76B05" w:rsidP="00F76B05">
      <w:pPr>
        <w:pStyle w:val="RLTextlnkuslovan"/>
        <w:tabs>
          <w:tab w:val="clear" w:pos="737"/>
        </w:tabs>
        <w:spacing w:line="240" w:lineRule="auto"/>
        <w:ind w:left="0" w:hanging="709"/>
        <w:rPr>
          <w:rFonts w:ascii="Arial" w:hAnsi="Arial" w:cs="Arial"/>
          <w:sz w:val="18"/>
          <w:szCs w:val="18"/>
        </w:rPr>
      </w:pPr>
      <w:r w:rsidRPr="0013430E">
        <w:rPr>
          <w:rFonts w:ascii="Arial" w:hAnsi="Arial" w:cs="Arial"/>
          <w:bCs/>
          <w:sz w:val="18"/>
          <w:szCs w:val="18"/>
        </w:rPr>
        <w:lastRenderedPageBreak/>
        <w:t xml:space="preserve">Práva a povinnosti smluvních stran touto Smlouvou výslovně neupravené se řídí občanským zákoníkem. </w:t>
      </w:r>
    </w:p>
    <w:p w14:paraId="366AFB49" w14:textId="77777777" w:rsidR="00F76B05" w:rsidRPr="0013430E" w:rsidRDefault="00F76B05" w:rsidP="00F76B05">
      <w:pPr>
        <w:pStyle w:val="RLTextlnkuslovan"/>
        <w:tabs>
          <w:tab w:val="clear" w:pos="737"/>
        </w:tabs>
        <w:spacing w:line="240" w:lineRule="auto"/>
        <w:ind w:left="0" w:hanging="709"/>
        <w:rPr>
          <w:rFonts w:ascii="Arial" w:hAnsi="Arial" w:cs="Arial"/>
          <w:bCs/>
          <w:sz w:val="18"/>
          <w:szCs w:val="18"/>
        </w:rPr>
      </w:pPr>
      <w:r w:rsidRPr="0013430E">
        <w:rPr>
          <w:rFonts w:ascii="Arial" w:hAnsi="Arial" w:cs="Arial"/>
          <w:bCs/>
          <w:sz w:val="18"/>
          <w:szCs w:val="18"/>
        </w:rPr>
        <w:t>Smluvní strany se dohodly, že případné spory vyplývající z této Smlouvy budou řešeny prostřednictvím obecně příslušného soudu.</w:t>
      </w:r>
    </w:p>
    <w:p w14:paraId="4136DEFC" w14:textId="77777777" w:rsidR="00F76B05" w:rsidRPr="0013430E" w:rsidRDefault="00F76B05" w:rsidP="00F76B05">
      <w:pPr>
        <w:pStyle w:val="RLTextlnkuslovan"/>
        <w:tabs>
          <w:tab w:val="clear" w:pos="737"/>
        </w:tabs>
        <w:spacing w:line="240" w:lineRule="auto"/>
        <w:ind w:left="0" w:hanging="709"/>
        <w:rPr>
          <w:rFonts w:ascii="Arial" w:hAnsi="Arial" w:cs="Arial"/>
          <w:bCs/>
          <w:sz w:val="18"/>
          <w:szCs w:val="18"/>
        </w:rPr>
      </w:pPr>
      <w:r w:rsidRPr="0013430E">
        <w:rPr>
          <w:rFonts w:ascii="Arial" w:hAnsi="Arial" w:cs="Arial"/>
          <w:sz w:val="18"/>
          <w:szCs w:val="18"/>
        </w:rPr>
        <w:t xml:space="preserve">Tato Smlouva byla vyhotovena a smluvními stranami podepsána ve dvou (2) stejnopisech s platností originálu, z nichž Alza obdrží jeden (1) výtisk a Partner jeden (1) výtisk. </w:t>
      </w:r>
    </w:p>
    <w:p w14:paraId="71153D9D" w14:textId="77777777" w:rsidR="00F76B05" w:rsidRPr="00352909" w:rsidRDefault="00F76B05" w:rsidP="00F76B05">
      <w:pPr>
        <w:pStyle w:val="RLTextlnkuslovan"/>
        <w:tabs>
          <w:tab w:val="clear" w:pos="737"/>
        </w:tabs>
        <w:spacing w:line="240" w:lineRule="auto"/>
        <w:ind w:left="0" w:hanging="709"/>
        <w:rPr>
          <w:rFonts w:ascii="Arial" w:hAnsi="Arial" w:cs="Arial"/>
          <w:bCs/>
          <w:sz w:val="18"/>
          <w:szCs w:val="18"/>
        </w:rPr>
      </w:pPr>
      <w:r w:rsidRPr="0013430E">
        <w:rPr>
          <w:rFonts w:ascii="Arial" w:hAnsi="Arial" w:cs="Arial"/>
          <w:sz w:val="18"/>
          <w:szCs w:val="18"/>
        </w:rPr>
        <w:t>Smlouva je vyhotovena v českém jazyce, přičemž obě smluvní strany prohlašují a stvrzují svým podpisem níže, že obsahu Smlouvy rozumějí, že tato Smlouva byla sepsána podle jejich pravé, skutečné a svobodné vůle, dobrých mravů, nikoliv v tísni, či za nápadně nevýhodných podmínek.</w:t>
      </w:r>
    </w:p>
    <w:p w14:paraId="56E9A898" w14:textId="77777777" w:rsidR="00F76B05" w:rsidRDefault="00F76B05" w:rsidP="00F76B05">
      <w:pPr>
        <w:pStyle w:val="RLTextlnkuslovan"/>
        <w:tabs>
          <w:tab w:val="clear" w:pos="737"/>
        </w:tabs>
        <w:spacing w:after="0" w:line="240" w:lineRule="auto"/>
        <w:ind w:left="0" w:hanging="709"/>
        <w:rPr>
          <w:rFonts w:ascii="Arial" w:hAnsi="Arial" w:cs="Arial"/>
          <w:sz w:val="18"/>
          <w:szCs w:val="18"/>
        </w:rPr>
      </w:pPr>
      <w:r>
        <w:rPr>
          <w:rFonts w:ascii="Arial" w:hAnsi="Arial" w:cs="Arial"/>
          <w:sz w:val="18"/>
          <w:szCs w:val="18"/>
        </w:rPr>
        <w:t xml:space="preserve">Nedílnou součástí </w:t>
      </w:r>
      <w:r w:rsidRPr="0013430E">
        <w:rPr>
          <w:rFonts w:ascii="Arial" w:hAnsi="Arial" w:cs="Arial"/>
          <w:sz w:val="18"/>
          <w:szCs w:val="18"/>
        </w:rPr>
        <w:t>Smlouvy jsou její přílohy:</w:t>
      </w:r>
    </w:p>
    <w:p w14:paraId="5CF5B319" w14:textId="77777777" w:rsidR="00F76B05" w:rsidRDefault="00F76B05" w:rsidP="00F76B05">
      <w:pPr>
        <w:pStyle w:val="RLTextlnkuslovan"/>
        <w:numPr>
          <w:ilvl w:val="0"/>
          <w:numId w:val="0"/>
        </w:numPr>
        <w:spacing w:after="0" w:line="240" w:lineRule="auto"/>
        <w:rPr>
          <w:rFonts w:ascii="Arial" w:hAnsi="Arial" w:cs="Arial"/>
          <w:sz w:val="18"/>
          <w:szCs w:val="18"/>
        </w:rPr>
      </w:pPr>
    </w:p>
    <w:p w14:paraId="58E4A4CA" w14:textId="77777777" w:rsidR="00F76B05" w:rsidRPr="00FC1B91" w:rsidRDefault="00F76B05" w:rsidP="00F76B05">
      <w:pPr>
        <w:pStyle w:val="RLTextlnkuslovan"/>
        <w:numPr>
          <w:ilvl w:val="0"/>
          <w:numId w:val="0"/>
        </w:numPr>
        <w:spacing w:after="0" w:line="240" w:lineRule="auto"/>
        <w:rPr>
          <w:rFonts w:ascii="Arial" w:hAnsi="Arial" w:cs="Arial"/>
          <w:i/>
          <w:iCs/>
          <w:sz w:val="18"/>
          <w:szCs w:val="18"/>
        </w:rPr>
      </w:pPr>
      <w:r w:rsidRPr="00FC1B91">
        <w:rPr>
          <w:rFonts w:ascii="Arial" w:hAnsi="Arial" w:cs="Arial"/>
          <w:i/>
          <w:iCs/>
          <w:sz w:val="18"/>
          <w:szCs w:val="18"/>
        </w:rPr>
        <w:t xml:space="preserve">Příloha č. 1 - Specifikace </w:t>
      </w:r>
      <w:r>
        <w:rPr>
          <w:rFonts w:ascii="Arial" w:hAnsi="Arial" w:cs="Arial"/>
          <w:i/>
          <w:iCs/>
          <w:sz w:val="18"/>
          <w:szCs w:val="18"/>
        </w:rPr>
        <w:t>L</w:t>
      </w:r>
      <w:r w:rsidRPr="00FC1B91">
        <w:rPr>
          <w:rFonts w:ascii="Arial" w:hAnsi="Arial" w:cs="Arial"/>
          <w:i/>
          <w:iCs/>
          <w:sz w:val="18"/>
          <w:szCs w:val="18"/>
        </w:rPr>
        <w:t>okality a vizualizace;</w:t>
      </w:r>
    </w:p>
    <w:p w14:paraId="5692CA00" w14:textId="77777777" w:rsidR="00F76B05" w:rsidRPr="00FC1B91" w:rsidRDefault="00F76B05" w:rsidP="00F76B05">
      <w:pPr>
        <w:pStyle w:val="RLTextlnkuslovan"/>
        <w:numPr>
          <w:ilvl w:val="0"/>
          <w:numId w:val="0"/>
        </w:numPr>
        <w:spacing w:after="0" w:line="240" w:lineRule="auto"/>
        <w:rPr>
          <w:rFonts w:ascii="Arial" w:hAnsi="Arial" w:cs="Arial"/>
          <w:i/>
          <w:iCs/>
          <w:sz w:val="18"/>
          <w:szCs w:val="18"/>
        </w:rPr>
      </w:pPr>
      <w:r w:rsidRPr="00FC1B91">
        <w:rPr>
          <w:rFonts w:ascii="Arial" w:hAnsi="Arial" w:cs="Arial"/>
          <w:i/>
          <w:iCs/>
          <w:sz w:val="18"/>
          <w:szCs w:val="18"/>
        </w:rPr>
        <w:t xml:space="preserve">Příloha č. </w:t>
      </w:r>
      <w:r>
        <w:rPr>
          <w:rFonts w:ascii="Arial" w:hAnsi="Arial" w:cs="Arial"/>
          <w:i/>
          <w:iCs/>
          <w:sz w:val="18"/>
          <w:szCs w:val="18"/>
        </w:rPr>
        <w:t>2</w:t>
      </w:r>
      <w:r w:rsidRPr="00FC1B91">
        <w:rPr>
          <w:rFonts w:ascii="Arial" w:hAnsi="Arial" w:cs="Arial"/>
          <w:i/>
          <w:iCs/>
          <w:sz w:val="18"/>
          <w:szCs w:val="18"/>
        </w:rPr>
        <w:t xml:space="preserve"> - Souhlas Partnera s reklamním sdělením</w:t>
      </w:r>
    </w:p>
    <w:p w14:paraId="585C3C10" w14:textId="77777777" w:rsidR="00F76B05" w:rsidRPr="00FC1B91" w:rsidRDefault="00F76B05" w:rsidP="00F76B05">
      <w:pPr>
        <w:pStyle w:val="RLTextlnkuslovan"/>
        <w:numPr>
          <w:ilvl w:val="0"/>
          <w:numId w:val="0"/>
        </w:numPr>
        <w:spacing w:after="0" w:line="240" w:lineRule="auto"/>
        <w:rPr>
          <w:rFonts w:ascii="Arial" w:hAnsi="Arial" w:cs="Arial"/>
          <w:i/>
          <w:iCs/>
          <w:sz w:val="18"/>
          <w:szCs w:val="18"/>
        </w:rPr>
      </w:pPr>
      <w:r w:rsidRPr="00FC1B91">
        <w:rPr>
          <w:rFonts w:ascii="Arial" w:hAnsi="Arial" w:cs="Arial"/>
          <w:i/>
          <w:iCs/>
          <w:sz w:val="18"/>
          <w:szCs w:val="18"/>
        </w:rPr>
        <w:t xml:space="preserve">Příloha č. </w:t>
      </w:r>
      <w:r>
        <w:rPr>
          <w:rFonts w:ascii="Arial" w:hAnsi="Arial" w:cs="Arial"/>
          <w:i/>
          <w:iCs/>
          <w:sz w:val="18"/>
          <w:szCs w:val="18"/>
        </w:rPr>
        <w:t>3</w:t>
      </w:r>
      <w:r w:rsidRPr="00FC1B91">
        <w:rPr>
          <w:rFonts w:ascii="Arial" w:hAnsi="Arial" w:cs="Arial"/>
          <w:i/>
          <w:iCs/>
          <w:sz w:val="18"/>
          <w:szCs w:val="18"/>
        </w:rPr>
        <w:t xml:space="preserve"> - Specifikace ukotvení </w:t>
      </w:r>
      <w:proofErr w:type="spellStart"/>
      <w:r w:rsidRPr="00FC1B91">
        <w:rPr>
          <w:rFonts w:ascii="Arial" w:hAnsi="Arial" w:cs="Arial"/>
          <w:i/>
          <w:iCs/>
          <w:sz w:val="18"/>
          <w:szCs w:val="18"/>
        </w:rPr>
        <w:t>AlzaBoxu</w:t>
      </w:r>
      <w:proofErr w:type="spellEnd"/>
      <w:r w:rsidRPr="00FC1B91">
        <w:rPr>
          <w:rFonts w:ascii="Arial" w:hAnsi="Arial" w:cs="Arial"/>
          <w:i/>
          <w:iCs/>
          <w:sz w:val="18"/>
          <w:szCs w:val="18"/>
        </w:rPr>
        <w:t xml:space="preserve"> a přípravy elektra</w:t>
      </w:r>
    </w:p>
    <w:p w14:paraId="65791863" w14:textId="77777777" w:rsidR="00F76B05" w:rsidRPr="00FC1B91" w:rsidRDefault="00F76B05" w:rsidP="00F76B05">
      <w:pPr>
        <w:pStyle w:val="RLTextlnkuslovan"/>
        <w:numPr>
          <w:ilvl w:val="0"/>
          <w:numId w:val="0"/>
        </w:numPr>
        <w:spacing w:after="0" w:line="240" w:lineRule="auto"/>
        <w:rPr>
          <w:rFonts w:ascii="Arial" w:hAnsi="Arial" w:cs="Arial"/>
          <w:i/>
          <w:iCs/>
          <w:sz w:val="18"/>
          <w:szCs w:val="18"/>
        </w:rPr>
      </w:pPr>
      <w:r w:rsidRPr="00FC1B91">
        <w:rPr>
          <w:rFonts w:ascii="Arial" w:hAnsi="Arial" w:cs="Arial"/>
          <w:i/>
          <w:iCs/>
          <w:sz w:val="18"/>
          <w:szCs w:val="18"/>
        </w:rPr>
        <w:t xml:space="preserve">Příloha č. </w:t>
      </w:r>
      <w:r>
        <w:rPr>
          <w:rFonts w:ascii="Arial" w:hAnsi="Arial" w:cs="Arial"/>
          <w:i/>
          <w:iCs/>
          <w:sz w:val="18"/>
          <w:szCs w:val="18"/>
        </w:rPr>
        <w:t>4</w:t>
      </w:r>
      <w:r w:rsidRPr="00FC1B91">
        <w:rPr>
          <w:rFonts w:ascii="Arial" w:hAnsi="Arial" w:cs="Arial"/>
          <w:i/>
          <w:iCs/>
          <w:sz w:val="18"/>
          <w:szCs w:val="18"/>
        </w:rPr>
        <w:t xml:space="preserve"> - Vzor platebního kalendáře</w:t>
      </w:r>
    </w:p>
    <w:p w14:paraId="71A9815A" w14:textId="77777777" w:rsidR="00F76B05" w:rsidRPr="00FC1B91" w:rsidRDefault="00F76B05" w:rsidP="00F76B05">
      <w:pPr>
        <w:pStyle w:val="RLTextlnkuslovan"/>
        <w:numPr>
          <w:ilvl w:val="0"/>
          <w:numId w:val="0"/>
        </w:numPr>
        <w:spacing w:after="0" w:line="240" w:lineRule="auto"/>
        <w:rPr>
          <w:rFonts w:ascii="Arial" w:hAnsi="Arial" w:cs="Arial"/>
          <w:i/>
          <w:iCs/>
          <w:sz w:val="18"/>
          <w:szCs w:val="18"/>
        </w:rPr>
      </w:pPr>
      <w:r w:rsidRPr="00FC1B91">
        <w:rPr>
          <w:rFonts w:ascii="Arial" w:hAnsi="Arial" w:cs="Arial"/>
          <w:i/>
          <w:iCs/>
          <w:sz w:val="18"/>
          <w:szCs w:val="18"/>
        </w:rPr>
        <w:t xml:space="preserve">Příloha č. </w:t>
      </w:r>
      <w:r>
        <w:rPr>
          <w:rFonts w:ascii="Arial" w:hAnsi="Arial" w:cs="Arial"/>
          <w:i/>
          <w:iCs/>
          <w:sz w:val="18"/>
          <w:szCs w:val="18"/>
        </w:rPr>
        <w:t>5</w:t>
      </w:r>
      <w:r w:rsidRPr="00FC1B91">
        <w:rPr>
          <w:rFonts w:ascii="Arial" w:hAnsi="Arial" w:cs="Arial"/>
          <w:i/>
          <w:iCs/>
          <w:sz w:val="18"/>
          <w:szCs w:val="18"/>
        </w:rPr>
        <w:t xml:space="preserve"> - Pověření zaměstnance za Alza</w:t>
      </w:r>
    </w:p>
    <w:p w14:paraId="0ED44F69" w14:textId="77777777" w:rsidR="00F76B05" w:rsidRDefault="00F76B05" w:rsidP="00F76B05">
      <w:pPr>
        <w:pStyle w:val="RLTextlnkuslovan"/>
        <w:numPr>
          <w:ilvl w:val="0"/>
          <w:numId w:val="0"/>
        </w:numPr>
        <w:spacing w:after="0" w:line="240" w:lineRule="auto"/>
        <w:rPr>
          <w:rFonts w:ascii="Arial" w:hAnsi="Arial" w:cs="Arial"/>
          <w:bCs/>
          <w:sz w:val="18"/>
          <w:szCs w:val="18"/>
        </w:rPr>
      </w:pPr>
    </w:p>
    <w:p w14:paraId="01F73069" w14:textId="77777777" w:rsidR="00F76B05" w:rsidRPr="00074A11" w:rsidRDefault="00F76B05" w:rsidP="00F76B05">
      <w:pPr>
        <w:pStyle w:val="RLTextlnkuslovan"/>
        <w:numPr>
          <w:ilvl w:val="0"/>
          <w:numId w:val="0"/>
        </w:numPr>
        <w:spacing w:after="0" w:line="240" w:lineRule="auto"/>
        <w:rPr>
          <w:rFonts w:ascii="Arial" w:hAnsi="Arial" w:cs="Arial"/>
          <w:bCs/>
          <w:sz w:val="18"/>
          <w:szCs w:val="18"/>
        </w:rPr>
      </w:pPr>
    </w:p>
    <w:p w14:paraId="0308E7A4" w14:textId="77777777" w:rsidR="00F76B05" w:rsidRDefault="00F76B05" w:rsidP="00F76B05">
      <w:pPr>
        <w:spacing w:after="0" w:line="240" w:lineRule="auto"/>
        <w:rPr>
          <w:rStyle w:val="doplnuchazeChar"/>
          <w:rFonts w:ascii="Arial" w:hAnsi="Arial" w:cs="Arial"/>
          <w:b w:val="0"/>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76B05" w14:paraId="7C72A1B5" w14:textId="77777777" w:rsidTr="00026BA4">
        <w:tc>
          <w:tcPr>
            <w:tcW w:w="4530" w:type="dxa"/>
          </w:tcPr>
          <w:p w14:paraId="07AB3A9A" w14:textId="77777777" w:rsidR="00F76B05" w:rsidRPr="00352909" w:rsidRDefault="00F76B05" w:rsidP="00026BA4">
            <w:pPr>
              <w:spacing w:after="0" w:line="240" w:lineRule="auto"/>
              <w:rPr>
                <w:rStyle w:val="doplnuchazeChar"/>
                <w:rFonts w:ascii="Arial" w:hAnsi="Arial" w:cs="Arial"/>
                <w:b w:val="0"/>
                <w:bCs/>
                <w:sz w:val="18"/>
                <w:szCs w:val="18"/>
              </w:rPr>
            </w:pPr>
            <w:r w:rsidRPr="00352909">
              <w:rPr>
                <w:rStyle w:val="doplnuchazeChar"/>
                <w:rFonts w:ascii="Arial" w:hAnsi="Arial" w:cs="Arial"/>
                <w:sz w:val="18"/>
                <w:szCs w:val="18"/>
              </w:rPr>
              <w:t>V </w:t>
            </w:r>
            <w:r w:rsidRPr="00352909">
              <w:rPr>
                <w:rStyle w:val="doplnuchazeChar"/>
                <w:rFonts w:ascii="Arial" w:hAnsi="Arial" w:cs="Arial"/>
                <w:bCs/>
                <w:sz w:val="18"/>
                <w:szCs w:val="18"/>
              </w:rPr>
              <w:t>Praze dne _________ 2025</w:t>
            </w:r>
          </w:p>
        </w:tc>
        <w:tc>
          <w:tcPr>
            <w:tcW w:w="4530" w:type="dxa"/>
          </w:tcPr>
          <w:p w14:paraId="4EF3DD03" w14:textId="77777777" w:rsidR="00F76B05" w:rsidRPr="00352909" w:rsidRDefault="00F76B05" w:rsidP="00026BA4">
            <w:pPr>
              <w:spacing w:after="0" w:line="240" w:lineRule="auto"/>
              <w:rPr>
                <w:rStyle w:val="doplnuchazeChar"/>
                <w:rFonts w:ascii="Arial" w:hAnsi="Arial" w:cs="Arial"/>
                <w:b w:val="0"/>
                <w:sz w:val="18"/>
                <w:szCs w:val="18"/>
              </w:rPr>
            </w:pPr>
            <w:r w:rsidRPr="00352909">
              <w:rPr>
                <w:rStyle w:val="doplnuchazeChar"/>
                <w:rFonts w:ascii="Arial" w:hAnsi="Arial" w:cs="Arial"/>
                <w:sz w:val="18"/>
                <w:szCs w:val="18"/>
              </w:rPr>
              <w:t>V </w:t>
            </w:r>
            <w:r w:rsidRPr="00352909">
              <w:rPr>
                <w:rStyle w:val="doplnuchazeChar"/>
                <w:rFonts w:ascii="Arial" w:hAnsi="Arial" w:cs="Arial"/>
                <w:bCs/>
                <w:sz w:val="18"/>
                <w:szCs w:val="18"/>
              </w:rPr>
              <w:t>_________ dne _________ 2025</w:t>
            </w:r>
          </w:p>
        </w:tc>
      </w:tr>
      <w:tr w:rsidR="00F76B05" w14:paraId="0FCA8268" w14:textId="77777777" w:rsidTr="00026BA4">
        <w:tc>
          <w:tcPr>
            <w:tcW w:w="4530" w:type="dxa"/>
          </w:tcPr>
          <w:p w14:paraId="54B2A0C7" w14:textId="77777777" w:rsidR="00F76B05" w:rsidRPr="00352909" w:rsidRDefault="00F76B05" w:rsidP="00026BA4">
            <w:pPr>
              <w:spacing w:after="0" w:line="240" w:lineRule="auto"/>
              <w:rPr>
                <w:rStyle w:val="doplnuchazeChar"/>
                <w:rFonts w:ascii="Arial" w:hAnsi="Arial" w:cs="Arial"/>
                <w:b w:val="0"/>
                <w:sz w:val="18"/>
                <w:szCs w:val="18"/>
              </w:rPr>
            </w:pPr>
            <w:r w:rsidRPr="00352909">
              <w:rPr>
                <w:rStyle w:val="doplnuchazeChar"/>
                <w:rFonts w:ascii="Arial" w:hAnsi="Arial" w:cs="Arial"/>
                <w:sz w:val="18"/>
                <w:szCs w:val="18"/>
              </w:rPr>
              <w:t xml:space="preserve">Za </w:t>
            </w:r>
            <w:r w:rsidRPr="00352909">
              <w:rPr>
                <w:rStyle w:val="doplnuchazeChar"/>
                <w:rFonts w:ascii="Arial" w:hAnsi="Arial" w:cs="Arial"/>
                <w:bCs/>
                <w:sz w:val="18"/>
                <w:szCs w:val="18"/>
              </w:rPr>
              <w:t>Alza.cz a.s.</w:t>
            </w:r>
          </w:p>
        </w:tc>
        <w:tc>
          <w:tcPr>
            <w:tcW w:w="4530" w:type="dxa"/>
          </w:tcPr>
          <w:p w14:paraId="63CECE3A" w14:textId="77777777" w:rsidR="00F76B05" w:rsidRPr="00352909" w:rsidRDefault="00F76B05" w:rsidP="00026BA4">
            <w:pPr>
              <w:spacing w:after="0" w:line="240" w:lineRule="auto"/>
              <w:rPr>
                <w:rStyle w:val="doplnuchazeChar"/>
                <w:rFonts w:ascii="Arial" w:hAnsi="Arial" w:cs="Arial"/>
                <w:b w:val="0"/>
                <w:sz w:val="18"/>
                <w:szCs w:val="18"/>
              </w:rPr>
            </w:pPr>
          </w:p>
        </w:tc>
      </w:tr>
      <w:tr w:rsidR="00F76B05" w14:paraId="5B919E56" w14:textId="77777777" w:rsidTr="00026BA4">
        <w:tc>
          <w:tcPr>
            <w:tcW w:w="4530" w:type="dxa"/>
          </w:tcPr>
          <w:p w14:paraId="66F98281" w14:textId="77777777" w:rsidR="00F76B05" w:rsidRPr="00352909" w:rsidRDefault="00F76B05" w:rsidP="00026BA4">
            <w:pPr>
              <w:spacing w:after="0" w:line="240" w:lineRule="auto"/>
              <w:rPr>
                <w:rStyle w:val="doplnuchazeChar"/>
                <w:rFonts w:ascii="Arial" w:hAnsi="Arial" w:cs="Arial"/>
                <w:b w:val="0"/>
                <w:sz w:val="18"/>
                <w:szCs w:val="18"/>
              </w:rPr>
            </w:pPr>
          </w:p>
          <w:p w14:paraId="0D108DF2" w14:textId="77777777" w:rsidR="00F76B05" w:rsidRPr="00352909" w:rsidRDefault="00F76B05" w:rsidP="00026BA4">
            <w:pPr>
              <w:spacing w:after="0" w:line="240" w:lineRule="auto"/>
              <w:rPr>
                <w:rStyle w:val="doplnuchazeChar"/>
                <w:rFonts w:ascii="Arial" w:hAnsi="Arial" w:cs="Arial"/>
                <w:b w:val="0"/>
                <w:sz w:val="18"/>
                <w:szCs w:val="18"/>
              </w:rPr>
            </w:pPr>
          </w:p>
          <w:p w14:paraId="4F2232C9" w14:textId="77777777" w:rsidR="00F76B05" w:rsidRPr="00352909" w:rsidRDefault="00F76B05" w:rsidP="00026BA4">
            <w:pPr>
              <w:spacing w:after="0" w:line="240" w:lineRule="auto"/>
              <w:rPr>
                <w:rStyle w:val="doplnuchazeChar"/>
                <w:rFonts w:ascii="Arial" w:hAnsi="Arial" w:cs="Arial"/>
                <w:sz w:val="18"/>
                <w:szCs w:val="18"/>
              </w:rPr>
            </w:pPr>
          </w:p>
          <w:p w14:paraId="6E0339DC" w14:textId="77777777" w:rsidR="00F76B05" w:rsidRPr="00352909" w:rsidRDefault="00F76B05" w:rsidP="00026BA4">
            <w:pPr>
              <w:spacing w:after="0" w:line="240" w:lineRule="auto"/>
              <w:rPr>
                <w:rStyle w:val="doplnuchazeChar"/>
                <w:rFonts w:ascii="Arial" w:hAnsi="Arial" w:cs="Arial"/>
                <w:sz w:val="18"/>
                <w:szCs w:val="18"/>
              </w:rPr>
            </w:pPr>
          </w:p>
          <w:p w14:paraId="0CCF9BE5" w14:textId="77777777" w:rsidR="00F76B05" w:rsidRPr="00352909" w:rsidRDefault="00F76B05" w:rsidP="00026BA4">
            <w:pPr>
              <w:spacing w:after="0" w:line="240" w:lineRule="auto"/>
              <w:rPr>
                <w:rStyle w:val="doplnuchazeChar"/>
                <w:rFonts w:ascii="Arial" w:hAnsi="Arial" w:cs="Arial"/>
                <w:sz w:val="18"/>
                <w:szCs w:val="18"/>
              </w:rPr>
            </w:pPr>
          </w:p>
          <w:p w14:paraId="139C541F" w14:textId="77777777" w:rsidR="00F76B05" w:rsidRPr="00352909" w:rsidRDefault="00F76B05" w:rsidP="00026BA4">
            <w:pPr>
              <w:spacing w:after="0" w:line="240" w:lineRule="auto"/>
              <w:rPr>
                <w:rStyle w:val="doplnuchazeChar"/>
                <w:rFonts w:ascii="Arial" w:hAnsi="Arial" w:cs="Arial"/>
                <w:b w:val="0"/>
                <w:sz w:val="18"/>
                <w:szCs w:val="18"/>
              </w:rPr>
            </w:pPr>
          </w:p>
          <w:p w14:paraId="6F53D804" w14:textId="77777777" w:rsidR="00F76B05" w:rsidRDefault="00F76B05" w:rsidP="00026BA4">
            <w:pPr>
              <w:spacing w:after="0" w:line="240" w:lineRule="auto"/>
              <w:rPr>
                <w:rStyle w:val="doplnuchazeChar"/>
                <w:rFonts w:ascii="Arial" w:hAnsi="Arial" w:cs="Arial"/>
                <w:b w:val="0"/>
                <w:sz w:val="18"/>
                <w:szCs w:val="18"/>
              </w:rPr>
            </w:pPr>
          </w:p>
          <w:p w14:paraId="7E92F87A" w14:textId="77777777" w:rsidR="00F76B05" w:rsidRPr="00352909" w:rsidRDefault="00F76B05" w:rsidP="00026BA4">
            <w:pPr>
              <w:spacing w:after="0" w:line="240" w:lineRule="auto"/>
              <w:rPr>
                <w:rStyle w:val="doplnuchazeChar"/>
                <w:rFonts w:ascii="Arial" w:hAnsi="Arial" w:cs="Arial"/>
                <w:b w:val="0"/>
                <w:sz w:val="18"/>
                <w:szCs w:val="18"/>
              </w:rPr>
            </w:pPr>
            <w:r w:rsidRPr="00352909">
              <w:rPr>
                <w:rStyle w:val="doplnuchazeChar"/>
                <w:rFonts w:ascii="Arial" w:hAnsi="Arial" w:cs="Arial"/>
                <w:sz w:val="18"/>
                <w:szCs w:val="18"/>
              </w:rPr>
              <w:t>_________________________</w:t>
            </w:r>
          </w:p>
        </w:tc>
        <w:tc>
          <w:tcPr>
            <w:tcW w:w="4530" w:type="dxa"/>
          </w:tcPr>
          <w:p w14:paraId="6753573B" w14:textId="77777777" w:rsidR="00F76B05" w:rsidRPr="00352909" w:rsidRDefault="00F76B05" w:rsidP="00026BA4">
            <w:pPr>
              <w:spacing w:after="0" w:line="240" w:lineRule="auto"/>
              <w:rPr>
                <w:rStyle w:val="doplnuchazeChar"/>
                <w:rFonts w:ascii="Arial" w:hAnsi="Arial" w:cs="Arial"/>
                <w:b w:val="0"/>
                <w:sz w:val="18"/>
                <w:szCs w:val="18"/>
              </w:rPr>
            </w:pPr>
          </w:p>
          <w:p w14:paraId="03465678" w14:textId="77777777" w:rsidR="00F76B05" w:rsidRPr="00352909" w:rsidRDefault="00F76B05" w:rsidP="00026BA4">
            <w:pPr>
              <w:spacing w:after="0" w:line="240" w:lineRule="auto"/>
              <w:rPr>
                <w:rStyle w:val="doplnuchazeChar"/>
                <w:rFonts w:ascii="Arial" w:hAnsi="Arial" w:cs="Arial"/>
                <w:b w:val="0"/>
                <w:sz w:val="18"/>
                <w:szCs w:val="18"/>
              </w:rPr>
            </w:pPr>
          </w:p>
          <w:p w14:paraId="3C6FD984" w14:textId="77777777" w:rsidR="00F76B05" w:rsidRPr="00352909" w:rsidRDefault="00F76B05" w:rsidP="00026BA4">
            <w:pPr>
              <w:spacing w:after="0" w:line="240" w:lineRule="auto"/>
              <w:rPr>
                <w:rStyle w:val="doplnuchazeChar"/>
                <w:rFonts w:ascii="Arial" w:hAnsi="Arial" w:cs="Arial"/>
                <w:b w:val="0"/>
                <w:sz w:val="18"/>
                <w:szCs w:val="18"/>
              </w:rPr>
            </w:pPr>
          </w:p>
          <w:p w14:paraId="29F85EF8" w14:textId="77777777" w:rsidR="00F76B05" w:rsidRDefault="00F76B05" w:rsidP="00026BA4">
            <w:pPr>
              <w:spacing w:after="0" w:line="240" w:lineRule="auto"/>
              <w:rPr>
                <w:rStyle w:val="doplnuchazeChar"/>
                <w:rFonts w:ascii="Arial" w:hAnsi="Arial" w:cs="Arial"/>
                <w:b w:val="0"/>
                <w:sz w:val="18"/>
                <w:szCs w:val="18"/>
              </w:rPr>
            </w:pPr>
          </w:p>
          <w:p w14:paraId="38601B8C" w14:textId="77777777" w:rsidR="00F76B05" w:rsidRDefault="00F76B05" w:rsidP="00026BA4">
            <w:pPr>
              <w:spacing w:after="0" w:line="240" w:lineRule="auto"/>
              <w:rPr>
                <w:rStyle w:val="doplnuchazeChar"/>
              </w:rPr>
            </w:pPr>
          </w:p>
          <w:p w14:paraId="5A0DA053" w14:textId="77777777" w:rsidR="00F76B05" w:rsidRDefault="00F76B05" w:rsidP="00026BA4">
            <w:pPr>
              <w:spacing w:after="0" w:line="240" w:lineRule="auto"/>
              <w:rPr>
                <w:rStyle w:val="doplnuchazeChar"/>
              </w:rPr>
            </w:pPr>
          </w:p>
          <w:p w14:paraId="57CC8185" w14:textId="77777777" w:rsidR="00F76B05" w:rsidRPr="00352909" w:rsidRDefault="00F76B05" w:rsidP="00026BA4">
            <w:pPr>
              <w:spacing w:after="0" w:line="240" w:lineRule="auto"/>
              <w:rPr>
                <w:rStyle w:val="doplnuchazeChar"/>
                <w:rFonts w:ascii="Arial" w:hAnsi="Arial" w:cs="Arial"/>
                <w:b w:val="0"/>
                <w:sz w:val="18"/>
                <w:szCs w:val="18"/>
              </w:rPr>
            </w:pPr>
            <w:r w:rsidRPr="00352909">
              <w:rPr>
                <w:rStyle w:val="doplnuchazeChar"/>
                <w:rFonts w:ascii="Arial" w:hAnsi="Arial" w:cs="Arial"/>
                <w:sz w:val="18"/>
                <w:szCs w:val="18"/>
              </w:rPr>
              <w:t>_________________________</w:t>
            </w:r>
          </w:p>
        </w:tc>
      </w:tr>
      <w:tr w:rsidR="00F76B05" w14:paraId="21DE4655" w14:textId="77777777" w:rsidTr="00026BA4">
        <w:tc>
          <w:tcPr>
            <w:tcW w:w="4530" w:type="dxa"/>
          </w:tcPr>
          <w:p w14:paraId="7C742CF8" w14:textId="77777777" w:rsidR="00F76B05" w:rsidRPr="00352909" w:rsidRDefault="00F76B05" w:rsidP="00026BA4">
            <w:pPr>
              <w:spacing w:after="0" w:line="240" w:lineRule="auto"/>
              <w:rPr>
                <w:rStyle w:val="doplnuchazeChar"/>
                <w:rFonts w:ascii="Arial" w:hAnsi="Arial" w:cs="Arial"/>
                <w:bCs/>
                <w:sz w:val="18"/>
                <w:szCs w:val="18"/>
              </w:rPr>
            </w:pPr>
            <w:r w:rsidRPr="00352909">
              <w:rPr>
                <w:rStyle w:val="doplnuchazeChar"/>
                <w:rFonts w:ascii="Arial" w:hAnsi="Arial" w:cs="Arial"/>
                <w:bCs/>
                <w:sz w:val="18"/>
                <w:szCs w:val="18"/>
              </w:rPr>
              <w:t xml:space="preserve">Renata </w:t>
            </w:r>
            <w:proofErr w:type="spellStart"/>
            <w:r w:rsidRPr="00352909">
              <w:rPr>
                <w:rStyle w:val="doplnuchazeChar"/>
                <w:rFonts w:ascii="Arial" w:hAnsi="Arial" w:cs="Arial"/>
                <w:bCs/>
                <w:sz w:val="18"/>
                <w:szCs w:val="18"/>
              </w:rPr>
              <w:t>Kubizňáková</w:t>
            </w:r>
            <w:proofErr w:type="spellEnd"/>
            <w:r w:rsidRPr="00352909">
              <w:rPr>
                <w:rStyle w:val="doplnuchazeChar"/>
                <w:rFonts w:ascii="Arial" w:hAnsi="Arial" w:cs="Arial"/>
                <w:bCs/>
                <w:sz w:val="18"/>
                <w:szCs w:val="18"/>
              </w:rPr>
              <w:t xml:space="preserve"> </w:t>
            </w:r>
          </w:p>
          <w:p w14:paraId="0FEE1D3C" w14:textId="77777777" w:rsidR="00F76B05" w:rsidRPr="00352909" w:rsidRDefault="00F76B05" w:rsidP="00026BA4">
            <w:pPr>
              <w:spacing w:after="0" w:line="240" w:lineRule="auto"/>
              <w:rPr>
                <w:rStyle w:val="doplnuchazeChar"/>
                <w:rFonts w:ascii="Arial" w:hAnsi="Arial" w:cs="Arial"/>
                <w:b w:val="0"/>
                <w:sz w:val="18"/>
                <w:szCs w:val="18"/>
              </w:rPr>
            </w:pPr>
            <w:r w:rsidRPr="00352909">
              <w:rPr>
                <w:rStyle w:val="doplnuchazeChar"/>
                <w:rFonts w:ascii="Arial" w:hAnsi="Arial" w:cs="Arial"/>
                <w:sz w:val="18"/>
                <w:szCs w:val="18"/>
              </w:rPr>
              <w:t xml:space="preserve">Manager </w:t>
            </w:r>
            <w:proofErr w:type="spellStart"/>
            <w:r w:rsidRPr="00352909">
              <w:rPr>
                <w:rStyle w:val="doplnuchazeChar"/>
                <w:rFonts w:ascii="Arial" w:hAnsi="Arial" w:cs="Arial"/>
                <w:sz w:val="18"/>
                <w:szCs w:val="18"/>
              </w:rPr>
              <w:t>of</w:t>
            </w:r>
            <w:proofErr w:type="spellEnd"/>
            <w:r w:rsidRPr="00352909">
              <w:rPr>
                <w:rStyle w:val="doplnuchazeChar"/>
                <w:rFonts w:ascii="Arial" w:hAnsi="Arial" w:cs="Arial"/>
                <w:sz w:val="18"/>
                <w:szCs w:val="18"/>
              </w:rPr>
              <w:t xml:space="preserve"> Real </w:t>
            </w:r>
            <w:proofErr w:type="spellStart"/>
            <w:r w:rsidRPr="00352909">
              <w:rPr>
                <w:rStyle w:val="doplnuchazeChar"/>
                <w:rFonts w:ascii="Arial" w:hAnsi="Arial" w:cs="Arial"/>
                <w:sz w:val="18"/>
                <w:szCs w:val="18"/>
              </w:rPr>
              <w:t>Estate</w:t>
            </w:r>
            <w:proofErr w:type="spellEnd"/>
            <w:r w:rsidRPr="00352909">
              <w:rPr>
                <w:rStyle w:val="doplnuchazeChar"/>
                <w:rFonts w:ascii="Arial" w:hAnsi="Arial" w:cs="Arial"/>
                <w:sz w:val="18"/>
                <w:szCs w:val="18"/>
              </w:rPr>
              <w:t xml:space="preserve"> &amp; </w:t>
            </w:r>
            <w:proofErr w:type="spellStart"/>
            <w:r w:rsidRPr="00352909">
              <w:rPr>
                <w:rStyle w:val="doplnuchazeChar"/>
                <w:rFonts w:ascii="Arial" w:hAnsi="Arial" w:cs="Arial"/>
                <w:sz w:val="18"/>
                <w:szCs w:val="18"/>
              </w:rPr>
              <w:t>Expansion</w:t>
            </w:r>
            <w:proofErr w:type="spellEnd"/>
          </w:p>
        </w:tc>
        <w:tc>
          <w:tcPr>
            <w:tcW w:w="4530" w:type="dxa"/>
          </w:tcPr>
          <w:p w14:paraId="3CE43314" w14:textId="77777777" w:rsidR="00F76B05" w:rsidRPr="00B96CC4" w:rsidRDefault="00F76B05" w:rsidP="00026BA4">
            <w:pPr>
              <w:pStyle w:val="RLdajeosmluvnstran"/>
              <w:spacing w:after="0" w:line="240" w:lineRule="auto"/>
              <w:jc w:val="left"/>
              <w:rPr>
                <w:rFonts w:ascii="Arial" w:hAnsi="Arial" w:cs="Arial"/>
                <w:b/>
                <w:bCs/>
                <w:sz w:val="18"/>
                <w:szCs w:val="18"/>
              </w:rPr>
            </w:pPr>
            <w:r w:rsidRPr="00B96CC4">
              <w:rPr>
                <w:rFonts w:ascii="Arial" w:hAnsi="Arial" w:cs="Arial"/>
                <w:b/>
                <w:bCs/>
                <w:sz w:val="18"/>
                <w:szCs w:val="18"/>
              </w:rPr>
              <w:t xml:space="preserve">Mgr. Eva Drmlová </w:t>
            </w:r>
          </w:p>
          <w:p w14:paraId="19886D85" w14:textId="77777777" w:rsidR="00F76B05" w:rsidRPr="00352909" w:rsidRDefault="00F76B05" w:rsidP="00026BA4">
            <w:pPr>
              <w:spacing w:after="0" w:line="240" w:lineRule="auto"/>
              <w:rPr>
                <w:rStyle w:val="doplnuchazeChar"/>
                <w:rFonts w:ascii="Arial" w:hAnsi="Arial" w:cs="Arial"/>
                <w:b w:val="0"/>
                <w:sz w:val="18"/>
                <w:szCs w:val="18"/>
              </w:rPr>
            </w:pPr>
            <w:r>
              <w:rPr>
                <w:rStyle w:val="doplnuchazeChar"/>
                <w:rFonts w:ascii="Arial" w:hAnsi="Arial" w:cs="Arial"/>
                <w:sz w:val="18"/>
                <w:szCs w:val="18"/>
              </w:rPr>
              <w:t>S</w:t>
            </w:r>
            <w:r w:rsidRPr="00B96CC4">
              <w:rPr>
                <w:rStyle w:val="doplnuchazeChar"/>
                <w:bCs/>
              </w:rPr>
              <w:t>tarostka</w:t>
            </w:r>
            <w:r>
              <w:rPr>
                <w:rStyle w:val="doplnuchazeChar"/>
                <w:bCs/>
              </w:rPr>
              <w:t xml:space="preserve"> obce Lhota u Příbramě </w:t>
            </w:r>
          </w:p>
        </w:tc>
      </w:tr>
      <w:tr w:rsidR="00F76B05" w14:paraId="12AC38CB" w14:textId="77777777" w:rsidTr="00026BA4">
        <w:tc>
          <w:tcPr>
            <w:tcW w:w="4530" w:type="dxa"/>
          </w:tcPr>
          <w:p w14:paraId="673CFB80" w14:textId="77777777" w:rsidR="00F76B05" w:rsidRDefault="00F76B05" w:rsidP="00026BA4">
            <w:pPr>
              <w:spacing w:after="0" w:line="240" w:lineRule="auto"/>
              <w:rPr>
                <w:rStyle w:val="doplnuchazeChar"/>
                <w:rFonts w:ascii="Arial" w:hAnsi="Arial" w:cs="Arial"/>
                <w:b w:val="0"/>
                <w:sz w:val="18"/>
                <w:szCs w:val="18"/>
              </w:rPr>
            </w:pPr>
          </w:p>
        </w:tc>
        <w:tc>
          <w:tcPr>
            <w:tcW w:w="4530" w:type="dxa"/>
          </w:tcPr>
          <w:p w14:paraId="2989486D" w14:textId="77777777" w:rsidR="00F76B05" w:rsidRDefault="00F76B05" w:rsidP="00026BA4">
            <w:pPr>
              <w:spacing w:after="0" w:line="240" w:lineRule="auto"/>
              <w:rPr>
                <w:rStyle w:val="doplnuchazeChar"/>
                <w:rFonts w:ascii="Arial" w:hAnsi="Arial" w:cs="Arial"/>
                <w:b w:val="0"/>
                <w:sz w:val="18"/>
                <w:szCs w:val="18"/>
              </w:rPr>
            </w:pPr>
          </w:p>
        </w:tc>
      </w:tr>
    </w:tbl>
    <w:p w14:paraId="740B8A40" w14:textId="77777777" w:rsidR="00F76B05" w:rsidRDefault="00F76B05" w:rsidP="00F76B05">
      <w:pPr>
        <w:spacing w:after="0" w:line="240" w:lineRule="auto"/>
        <w:rPr>
          <w:rStyle w:val="doplnuchazeChar"/>
          <w:rFonts w:ascii="Arial" w:hAnsi="Arial" w:cs="Arial"/>
          <w:b w:val="0"/>
          <w:sz w:val="18"/>
          <w:szCs w:val="18"/>
        </w:rPr>
      </w:pPr>
    </w:p>
    <w:p w14:paraId="79C3B687" w14:textId="77777777" w:rsidR="00F76B05" w:rsidRDefault="00F76B05" w:rsidP="00F76B05">
      <w:pPr>
        <w:spacing w:after="0" w:line="240" w:lineRule="auto"/>
        <w:jc w:val="center"/>
        <w:rPr>
          <w:rStyle w:val="doplnuchazeChar"/>
          <w:rFonts w:ascii="Arial" w:hAnsi="Arial" w:cs="Arial"/>
          <w:bCs/>
          <w:sz w:val="18"/>
          <w:szCs w:val="18"/>
          <w:u w:val="single"/>
        </w:rPr>
      </w:pPr>
    </w:p>
    <w:p w14:paraId="7794A0FA" w14:textId="77777777" w:rsidR="006A3B0B" w:rsidRDefault="006A3B0B"/>
    <w:sectPr w:rsidR="006A3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DPFNT33-nn1-Courier_New-1">
    <w:altName w:val="Yu Gothic"/>
    <w:charset w:val="80"/>
    <w:family w:val="swiss"/>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47B6"/>
    <w:multiLevelType w:val="multilevel"/>
    <w:tmpl w:val="8E7CCC6E"/>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2116" w:hanging="72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74" w:hanging="108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1" w15:restartNumberingAfterBreak="0">
    <w:nsid w:val="13513A58"/>
    <w:multiLevelType w:val="hybridMultilevel"/>
    <w:tmpl w:val="9C444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650A29"/>
    <w:multiLevelType w:val="multilevel"/>
    <w:tmpl w:val="91061450"/>
    <w:lvl w:ilvl="0">
      <w:start w:val="1"/>
      <w:numFmt w:val="decimal"/>
      <w:lvlText w:val="%1."/>
      <w:lvlJc w:val="left"/>
      <w:pPr>
        <w:ind w:left="360" w:hanging="360"/>
      </w:pPr>
      <w:rPr>
        <w:rFonts w:hint="default"/>
      </w:rPr>
    </w:lvl>
    <w:lvl w:ilvl="1">
      <w:start w:val="2"/>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EF5882"/>
    <w:multiLevelType w:val="hybridMultilevel"/>
    <w:tmpl w:val="79CC12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9F66B7A"/>
    <w:multiLevelType w:val="hybridMultilevel"/>
    <w:tmpl w:val="4D5AE5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81B0A598"/>
    <w:lvl w:ilvl="0">
      <w:start w:val="1"/>
      <w:numFmt w:val="decimal"/>
      <w:pStyle w:val="RLlneksmlouvy"/>
      <w:lvlText w:val="%1."/>
      <w:lvlJc w:val="left"/>
      <w:pPr>
        <w:tabs>
          <w:tab w:val="num" w:pos="737"/>
        </w:tabs>
        <w:ind w:left="737" w:hanging="737"/>
      </w:pPr>
      <w:rPr>
        <w:rFonts w:hint="default"/>
        <w:b/>
        <w:i w:val="0"/>
        <w:caps/>
        <w:strike w:val="0"/>
        <w:dstrike w:val="0"/>
        <w:vanish w:val="0"/>
        <w:color w:val="auto"/>
        <w:sz w:val="18"/>
        <w:szCs w:val="18"/>
        <w:vertAlign w:val="baseline"/>
      </w:rPr>
    </w:lvl>
    <w:lvl w:ilvl="1">
      <w:start w:val="1"/>
      <w:numFmt w:val="decimal"/>
      <w:pStyle w:val="RLTextlnkuslovan"/>
      <w:lvlText w:val="%1.%2."/>
      <w:lvlJc w:val="left"/>
      <w:pPr>
        <w:tabs>
          <w:tab w:val="num" w:pos="737"/>
        </w:tabs>
        <w:ind w:left="737" w:hanging="737"/>
      </w:pPr>
      <w:rPr>
        <w:rFonts w:ascii="Arial" w:hAnsi="Arial" w:cs="Arial" w:hint="default"/>
        <w:sz w:val="18"/>
        <w:szCs w:val="18"/>
      </w:rPr>
    </w:lvl>
    <w:lvl w:ilvl="2">
      <w:start w:val="1"/>
      <w:numFmt w:val="decimal"/>
      <w:lvlText w:val="%1.%2.%3."/>
      <w:lvlJc w:val="left"/>
      <w:pPr>
        <w:ind w:left="360" w:hanging="360"/>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2C1922"/>
    <w:multiLevelType w:val="hybridMultilevel"/>
    <w:tmpl w:val="1286E3AE"/>
    <w:lvl w:ilvl="0" w:tplc="466AC994">
      <w:start w:val="1"/>
      <w:numFmt w:val="lowerLetter"/>
      <w:lvlText w:val="%1)"/>
      <w:lvlJc w:val="left"/>
      <w:pPr>
        <w:ind w:left="720" w:hanging="360"/>
      </w:pPr>
      <w:rPr>
        <w:rFonts w:ascii="Arial" w:hAnsi="Arial" w:cs="Arial"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6691453">
    <w:abstractNumId w:val="5"/>
  </w:num>
  <w:num w:numId="2" w16cid:durableId="1463497875">
    <w:abstractNumId w:val="4"/>
  </w:num>
  <w:num w:numId="3" w16cid:durableId="434401587">
    <w:abstractNumId w:val="0"/>
  </w:num>
  <w:num w:numId="4" w16cid:durableId="1501502133">
    <w:abstractNumId w:val="1"/>
  </w:num>
  <w:num w:numId="5" w16cid:durableId="1219124245">
    <w:abstractNumId w:val="6"/>
  </w:num>
  <w:num w:numId="6" w16cid:durableId="2051684816">
    <w:abstractNumId w:val="2"/>
  </w:num>
  <w:num w:numId="7" w16cid:durableId="955410569">
    <w:abstractNumId w:val="3"/>
  </w:num>
  <w:num w:numId="8" w16cid:durableId="1417944771">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61147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33"/>
    <w:rsid w:val="006A3B0B"/>
    <w:rsid w:val="00947825"/>
    <w:rsid w:val="00CD7432"/>
    <w:rsid w:val="00F07833"/>
    <w:rsid w:val="00F76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1D741-225B-4331-B40C-7009F657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6B05"/>
    <w:pPr>
      <w:spacing w:after="120" w:line="280" w:lineRule="exact"/>
    </w:pPr>
    <w:rPr>
      <w:rFonts w:ascii="Calibri" w:eastAsia="Times New Roman" w:hAnsi="Calibri" w:cs="Times New Roman"/>
      <w:kern w:val="0"/>
      <w:szCs w:val="24"/>
      <w:lang w:eastAsia="cs-CZ"/>
      <w14:ligatures w14:val="none"/>
    </w:rPr>
  </w:style>
  <w:style w:type="paragraph" w:styleId="Nadpis1">
    <w:name w:val="heading 1"/>
    <w:basedOn w:val="Normln"/>
    <w:next w:val="Normln"/>
    <w:link w:val="Nadpis1Char"/>
    <w:uiPriority w:val="9"/>
    <w:qFormat/>
    <w:rsid w:val="00F07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F07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F0783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F0783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0783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0783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0783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0783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0783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783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0783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0783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0783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0783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0783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0783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0783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07833"/>
    <w:rPr>
      <w:rFonts w:eastAsiaTheme="majorEastAsia" w:cstheme="majorBidi"/>
      <w:color w:val="272727" w:themeColor="text1" w:themeTint="D8"/>
    </w:rPr>
  </w:style>
  <w:style w:type="paragraph" w:styleId="Nzev">
    <w:name w:val="Title"/>
    <w:basedOn w:val="Normln"/>
    <w:next w:val="Normln"/>
    <w:link w:val="NzevChar"/>
    <w:uiPriority w:val="10"/>
    <w:qFormat/>
    <w:rsid w:val="00F07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0783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0783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0783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07833"/>
    <w:pPr>
      <w:spacing w:before="160"/>
      <w:jc w:val="center"/>
    </w:pPr>
    <w:rPr>
      <w:i/>
      <w:iCs/>
      <w:color w:val="404040" w:themeColor="text1" w:themeTint="BF"/>
    </w:rPr>
  </w:style>
  <w:style w:type="character" w:customStyle="1" w:styleId="CittChar">
    <w:name w:val="Citát Char"/>
    <w:basedOn w:val="Standardnpsmoodstavce"/>
    <w:link w:val="Citt"/>
    <w:uiPriority w:val="29"/>
    <w:rsid w:val="00F07833"/>
    <w:rPr>
      <w:i/>
      <w:iCs/>
      <w:color w:val="404040" w:themeColor="text1" w:themeTint="BF"/>
    </w:rPr>
  </w:style>
  <w:style w:type="paragraph" w:styleId="Odstavecseseznamem">
    <w:name w:val="List Paragraph"/>
    <w:basedOn w:val="Normln"/>
    <w:uiPriority w:val="34"/>
    <w:qFormat/>
    <w:rsid w:val="00F07833"/>
    <w:pPr>
      <w:ind w:left="720"/>
      <w:contextualSpacing/>
    </w:pPr>
  </w:style>
  <w:style w:type="character" w:styleId="Zdraznnintenzivn">
    <w:name w:val="Intense Emphasis"/>
    <w:basedOn w:val="Standardnpsmoodstavce"/>
    <w:uiPriority w:val="21"/>
    <w:qFormat/>
    <w:rsid w:val="00F07833"/>
    <w:rPr>
      <w:i/>
      <w:iCs/>
      <w:color w:val="2F5496" w:themeColor="accent1" w:themeShade="BF"/>
    </w:rPr>
  </w:style>
  <w:style w:type="paragraph" w:styleId="Vrazncitt">
    <w:name w:val="Intense Quote"/>
    <w:basedOn w:val="Normln"/>
    <w:next w:val="Normln"/>
    <w:link w:val="VrazncittChar"/>
    <w:uiPriority w:val="30"/>
    <w:qFormat/>
    <w:rsid w:val="00F07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F07833"/>
    <w:rPr>
      <w:i/>
      <w:iCs/>
      <w:color w:val="2F5496" w:themeColor="accent1" w:themeShade="BF"/>
    </w:rPr>
  </w:style>
  <w:style w:type="character" w:styleId="Odkazintenzivn">
    <w:name w:val="Intense Reference"/>
    <w:basedOn w:val="Standardnpsmoodstavce"/>
    <w:uiPriority w:val="32"/>
    <w:qFormat/>
    <w:rsid w:val="00F07833"/>
    <w:rPr>
      <w:b/>
      <w:bCs/>
      <w:smallCaps/>
      <w:color w:val="2F5496" w:themeColor="accent1" w:themeShade="BF"/>
      <w:spacing w:val="5"/>
    </w:rPr>
  </w:style>
  <w:style w:type="paragraph" w:customStyle="1" w:styleId="RLTextlnkuslovan">
    <w:name w:val="RL Text článku číslovaný"/>
    <w:basedOn w:val="Normln"/>
    <w:link w:val="RLTextlnkuslovanChar"/>
    <w:rsid w:val="00F76B05"/>
    <w:pPr>
      <w:numPr>
        <w:ilvl w:val="1"/>
        <w:numId w:val="1"/>
      </w:numPr>
      <w:jc w:val="both"/>
    </w:pPr>
  </w:style>
  <w:style w:type="paragraph" w:customStyle="1" w:styleId="RLlneksmlouvy">
    <w:name w:val="RL Článek smlouvy"/>
    <w:basedOn w:val="Normln"/>
    <w:next w:val="RLTextlnkuslovan"/>
    <w:link w:val="RLlneksmlouvyChar"/>
    <w:rsid w:val="00F76B05"/>
    <w:pPr>
      <w:keepNext/>
      <w:numPr>
        <w:numId w:val="1"/>
      </w:numPr>
      <w:suppressAutoHyphens/>
      <w:spacing w:before="360"/>
      <w:jc w:val="both"/>
      <w:outlineLvl w:val="0"/>
    </w:pPr>
    <w:rPr>
      <w:b/>
      <w:lang w:eastAsia="en-US"/>
    </w:rPr>
  </w:style>
  <w:style w:type="character" w:customStyle="1" w:styleId="RLlneksmlouvyChar">
    <w:name w:val="RL Článek smlouvy Char"/>
    <w:link w:val="RLlneksmlouvy"/>
    <w:rsid w:val="00F76B05"/>
    <w:rPr>
      <w:rFonts w:ascii="Calibri" w:eastAsia="Times New Roman" w:hAnsi="Calibri" w:cs="Times New Roman"/>
      <w:b/>
      <w:kern w:val="0"/>
      <w:szCs w:val="24"/>
      <w14:ligatures w14:val="none"/>
    </w:rPr>
  </w:style>
  <w:style w:type="paragraph" w:customStyle="1" w:styleId="RLdajeosmluvnstran">
    <w:name w:val="RL  údaje o smluvní straně"/>
    <w:basedOn w:val="Normln"/>
    <w:rsid w:val="00F76B05"/>
    <w:pPr>
      <w:jc w:val="center"/>
    </w:pPr>
    <w:rPr>
      <w:lang w:eastAsia="en-US"/>
    </w:rPr>
  </w:style>
  <w:style w:type="paragraph" w:customStyle="1" w:styleId="RLProhlensmluvnchstran">
    <w:name w:val="RL Prohlášení smluvních stran"/>
    <w:basedOn w:val="Normln"/>
    <w:link w:val="RLProhlensmluvnchstranChar"/>
    <w:rsid w:val="00F76B05"/>
    <w:pPr>
      <w:jc w:val="center"/>
    </w:pPr>
    <w:rPr>
      <w:b/>
    </w:rPr>
  </w:style>
  <w:style w:type="character" w:customStyle="1" w:styleId="RLProhlensmluvnchstranChar">
    <w:name w:val="RL Prohlášení smluvních stran Char"/>
    <w:link w:val="RLProhlensmluvnchstran"/>
    <w:rsid w:val="00F76B05"/>
    <w:rPr>
      <w:rFonts w:ascii="Calibri" w:eastAsia="Times New Roman" w:hAnsi="Calibri" w:cs="Times New Roman"/>
      <w:b/>
      <w:kern w:val="0"/>
      <w:szCs w:val="24"/>
      <w:lang w:eastAsia="cs-CZ"/>
      <w14:ligatures w14:val="none"/>
    </w:rPr>
  </w:style>
  <w:style w:type="character" w:customStyle="1" w:styleId="RLTextlnkuslovanChar">
    <w:name w:val="RL Text článku číslovaný Char"/>
    <w:link w:val="RLTextlnkuslovan"/>
    <w:rsid w:val="00F76B05"/>
    <w:rPr>
      <w:rFonts w:ascii="Calibri" w:eastAsia="Times New Roman" w:hAnsi="Calibri" w:cs="Times New Roman"/>
      <w:kern w:val="0"/>
      <w:szCs w:val="24"/>
      <w:lang w:eastAsia="cs-CZ"/>
      <w14:ligatures w14:val="none"/>
    </w:rPr>
  </w:style>
  <w:style w:type="paragraph" w:styleId="Zkladntext">
    <w:name w:val="Body Text"/>
    <w:basedOn w:val="Normln"/>
    <w:link w:val="ZkladntextChar"/>
    <w:rsid w:val="00F76B05"/>
  </w:style>
  <w:style w:type="character" w:customStyle="1" w:styleId="ZkladntextChar">
    <w:name w:val="Základní text Char"/>
    <w:basedOn w:val="Standardnpsmoodstavce"/>
    <w:link w:val="Zkladntext"/>
    <w:rsid w:val="00F76B05"/>
    <w:rPr>
      <w:rFonts w:ascii="Calibri" w:eastAsia="Times New Roman" w:hAnsi="Calibri" w:cs="Times New Roman"/>
      <w:kern w:val="0"/>
      <w:szCs w:val="24"/>
      <w:lang w:eastAsia="cs-CZ"/>
      <w14:ligatures w14:val="none"/>
    </w:rPr>
  </w:style>
  <w:style w:type="character" w:customStyle="1" w:styleId="platne1">
    <w:name w:val="platne1"/>
    <w:basedOn w:val="Standardnpsmoodstavce"/>
    <w:rsid w:val="00F76B05"/>
  </w:style>
  <w:style w:type="character" w:styleId="Siln">
    <w:name w:val="Strong"/>
    <w:uiPriority w:val="22"/>
    <w:qFormat/>
    <w:rsid w:val="00F76B05"/>
    <w:rPr>
      <w:b/>
      <w:bCs/>
    </w:rPr>
  </w:style>
  <w:style w:type="paragraph" w:customStyle="1" w:styleId="doplnuchaze">
    <w:name w:val="doplní uchazeč"/>
    <w:basedOn w:val="Normln"/>
    <w:link w:val="doplnuchazeChar"/>
    <w:qFormat/>
    <w:rsid w:val="00F76B05"/>
    <w:pPr>
      <w:jc w:val="center"/>
    </w:pPr>
    <w:rPr>
      <w:b/>
      <w:snapToGrid w:val="0"/>
      <w:szCs w:val="22"/>
    </w:rPr>
  </w:style>
  <w:style w:type="character" w:customStyle="1" w:styleId="doplnuchazeChar">
    <w:name w:val="doplní uchazeč Char"/>
    <w:link w:val="doplnuchaze"/>
    <w:rsid w:val="00F76B05"/>
    <w:rPr>
      <w:rFonts w:ascii="Calibri" w:eastAsia="Times New Roman" w:hAnsi="Calibri" w:cs="Times New Roman"/>
      <w:b/>
      <w:snapToGrid w:val="0"/>
      <w:kern w:val="0"/>
      <w:lang w:eastAsia="cs-CZ"/>
      <w14:ligatures w14:val="none"/>
    </w:rPr>
  </w:style>
  <w:style w:type="character" w:styleId="Hypertextovodkaz">
    <w:name w:val="Hyperlink"/>
    <w:uiPriority w:val="99"/>
    <w:unhideWhenUsed/>
    <w:rsid w:val="00F76B05"/>
    <w:rPr>
      <w:color w:val="0000FF"/>
      <w:u w:val="single"/>
    </w:rPr>
  </w:style>
  <w:style w:type="paragraph" w:styleId="Normlnweb">
    <w:name w:val="Normal (Web)"/>
    <w:basedOn w:val="Normln"/>
    <w:uiPriority w:val="99"/>
    <w:unhideWhenUsed/>
    <w:rsid w:val="00F76B05"/>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npsmoodstavce"/>
    <w:rsid w:val="00F76B05"/>
  </w:style>
  <w:style w:type="table" w:styleId="Mkatabulky">
    <w:name w:val="Table Grid"/>
    <w:basedOn w:val="Normlntabulka"/>
    <w:uiPriority w:val="59"/>
    <w:rsid w:val="00F76B05"/>
    <w:pPr>
      <w:spacing w:after="0" w:line="240" w:lineRule="auto"/>
    </w:pPr>
    <w:rPr>
      <w:rFonts w:ascii="Calibri" w:eastAsia="Calibri" w:hAnsi="Calibri" w:cs="Times New Roman"/>
      <w:kern w:val="0"/>
      <w:sz w:val="20"/>
      <w:szCs w:val="20"/>
      <w:lang w:eastAsia="cs-CZ"/>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atelna@alz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najmy@alza.cz" TargetMode="External"/><Relationship Id="rId5" Type="http://schemas.openxmlformats.org/officeDocument/2006/relationships/hyperlink" Target="mailto:podatelna@alz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8266</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Drmlová</dc:creator>
  <cp:keywords/>
  <dc:description/>
  <cp:lastModifiedBy>Eva Drmlová</cp:lastModifiedBy>
  <cp:revision>2</cp:revision>
  <dcterms:created xsi:type="dcterms:W3CDTF">2025-06-05T13:19:00Z</dcterms:created>
  <dcterms:modified xsi:type="dcterms:W3CDTF">2025-06-05T13:20:00Z</dcterms:modified>
</cp:coreProperties>
</file>